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21E41F4F" w14:textId="223608DF" w:rsidR="00B153DD" w:rsidRPr="006227ED" w:rsidRDefault="00B153DD" w:rsidP="00B153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REGULAMENTO ARTESANATO</w:t>
      </w:r>
    </w:p>
    <w:p w14:paraId="4791D544" w14:textId="77777777" w:rsidR="00B153DD" w:rsidRDefault="00B153DD" w:rsidP="00B153DD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27ED">
        <w:rPr>
          <w:rFonts w:ascii="Times New Roman" w:hAnsi="Times New Roman" w:cs="Times New Roman"/>
          <w:sz w:val="24"/>
          <w:szCs w:val="24"/>
        </w:rPr>
        <w:t>O artesanato é uma das mais autênticas expressões da criatividade e do trabalho manual, representando saberes, tradições e identidades culturais de diferentes comunidades. A premiação reconhece o valor artístico e cultural dos(as) artesãos(</w:t>
      </w:r>
      <w:proofErr w:type="spellStart"/>
      <w:r w:rsidRPr="006227ED">
        <w:rPr>
          <w:rFonts w:ascii="Times New Roman" w:hAnsi="Times New Roman" w:cs="Times New Roman"/>
          <w:sz w:val="24"/>
          <w:szCs w:val="24"/>
        </w:rPr>
        <w:t>ãs</w:t>
      </w:r>
      <w:proofErr w:type="spellEnd"/>
      <w:r w:rsidRPr="006227ED">
        <w:rPr>
          <w:rFonts w:ascii="Times New Roman" w:hAnsi="Times New Roman" w:cs="Times New Roman"/>
          <w:sz w:val="24"/>
          <w:szCs w:val="24"/>
        </w:rPr>
        <w:t>), estimulando a continuidade de técnicas tradicionais e a inovação na produção artesanal. Além de promover geração de renda, o incentivo ao artesanato fortalece a economia criativa e a valorização das expressões locais.</w:t>
      </w:r>
    </w:p>
    <w:p w14:paraId="40AF7B0D" w14:textId="77777777" w:rsidR="00B153DD" w:rsidRDefault="00B153DD" w:rsidP="00B153DD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108A66" w14:textId="77777777" w:rsidR="00B153DD" w:rsidRPr="006227ED" w:rsidRDefault="00B153DD" w:rsidP="00B153DD">
      <w:pPr>
        <w:widowControl w:val="0"/>
        <w:tabs>
          <w:tab w:val="left" w:pos="340"/>
        </w:tabs>
        <w:spacing w:before="1" w:after="0" w:line="360" w:lineRule="auto"/>
        <w:jc w:val="both"/>
        <w:outlineLvl w:val="0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1.0 QUE </w:t>
      </w:r>
      <w:proofErr w:type="spellStart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>CATEGORIAS</w:t>
      </w:r>
      <w:proofErr w:type="spellEnd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POSSO ME </w:t>
      </w:r>
      <w:proofErr w:type="spellStart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>INSCREVER</w:t>
      </w:r>
      <w:proofErr w:type="spellEnd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>?</w:t>
      </w:r>
    </w:p>
    <w:p w14:paraId="409A3B61" w14:textId="77777777" w:rsidR="00B153DD" w:rsidRDefault="00B153DD" w:rsidP="00B153DD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Premiação para os/as artesãos. </w:t>
      </w:r>
    </w:p>
    <w:p w14:paraId="77E4C749" w14:textId="77777777" w:rsidR="00B153DD" w:rsidRDefault="00B153DD" w:rsidP="00B153DD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E2D90" w14:textId="77777777" w:rsidR="00B153DD" w:rsidRPr="006227ED" w:rsidRDefault="00B153DD" w:rsidP="00B15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2.0 VALORES E </w:t>
      </w:r>
      <w:proofErr w:type="spellStart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>QUANTIDADE</w:t>
      </w:r>
      <w:proofErr w:type="spellEnd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DE VAGAS POR </w:t>
      </w:r>
      <w:proofErr w:type="spellStart"/>
      <w:r w:rsidRPr="006227ED">
        <w:rPr>
          <w:rFonts w:ascii="Times New Roman" w:eastAsia="Arial" w:hAnsi="Times New Roman" w:cs="Times New Roman"/>
          <w:b/>
          <w:sz w:val="24"/>
          <w:szCs w:val="24"/>
          <w:lang w:val="en-US"/>
        </w:rPr>
        <w:t>CATEGORIA</w:t>
      </w:r>
      <w:proofErr w:type="spellEnd"/>
    </w:p>
    <w:p w14:paraId="00E6B27A" w14:textId="77777777" w:rsidR="00B153DD" w:rsidRPr="006227ED" w:rsidRDefault="00B153DD" w:rsidP="00B15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val="en-US"/>
        </w:rPr>
      </w:pPr>
    </w:p>
    <w:p w14:paraId="2D599889" w14:textId="77777777" w:rsidR="00B153DD" w:rsidRPr="00A42BBE" w:rsidRDefault="00B153DD" w:rsidP="00B15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highlight w:val="white"/>
          <w:lang w:val="en-US"/>
        </w:rPr>
        <w:t>Serão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highlight w:val="white"/>
          <w:lang w:val="en-US"/>
        </w:rPr>
        <w:t>selecionados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30 (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trinta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  <w:lang w:val="en-US"/>
        </w:rPr>
        <w:t>artesões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cujo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aporte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financeiro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será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acordo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com o valor </w:t>
      </w:r>
      <w:proofErr w:type="spellStart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abaixo</w:t>
      </w:r>
      <w:proofErr w:type="spellEnd"/>
      <w:r w:rsidRPr="006227ED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14:paraId="613D8BAC" w14:textId="77777777" w:rsidR="00B153DD" w:rsidRPr="006227ED" w:rsidRDefault="00B153DD" w:rsidP="00B153DD">
      <w:pPr>
        <w:widowControl w:val="0"/>
        <w:tabs>
          <w:tab w:val="left" w:pos="340"/>
        </w:tabs>
        <w:spacing w:before="1"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0"/>
        <w:gridCol w:w="1770"/>
        <w:gridCol w:w="8"/>
        <w:gridCol w:w="2524"/>
        <w:gridCol w:w="2808"/>
      </w:tblGrid>
      <w:tr w:rsidR="00B153DD" w:rsidRPr="00C90A21" w14:paraId="338EA0CF" w14:textId="77777777" w:rsidTr="009E619B">
        <w:trPr>
          <w:trHeight w:val="420"/>
        </w:trPr>
        <w:tc>
          <w:tcPr>
            <w:tcW w:w="98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11242AE7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ARTESANATO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153DD" w:rsidRPr="00C90A21" w14:paraId="4331D60F" w14:textId="77777777" w:rsidTr="009E619B">
        <w:trPr>
          <w:trHeight w:val="775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1BBE438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CATEGORIAS</w:t>
            </w:r>
            <w:proofErr w:type="spellEnd"/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02EE29B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Nº de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projetos</w:t>
            </w:r>
            <w:proofErr w:type="spellEnd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aprovados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B818DF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Valor (R$)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por</w:t>
            </w:r>
            <w:proofErr w:type="spellEnd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projeto</w:t>
            </w:r>
            <w:proofErr w:type="spellEnd"/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E9EF535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Valor (R$) de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apoio</w:t>
            </w:r>
            <w:proofErr w:type="spellEnd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por</w:t>
            </w:r>
            <w:proofErr w:type="spellEnd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categoria</w:t>
            </w:r>
            <w:proofErr w:type="spellEnd"/>
          </w:p>
        </w:tc>
      </w:tr>
      <w:tr w:rsidR="00B153DD" w:rsidRPr="00C90A21" w14:paraId="11C849C8" w14:textId="77777777" w:rsidTr="009E619B">
        <w:trPr>
          <w:trHeight w:val="98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EDD530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Premiação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para o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Artesanato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872D" w14:textId="77777777" w:rsidR="00B153DD" w:rsidRPr="006227ED" w:rsidRDefault="00B153DD" w:rsidP="009E619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06A30A" w14:textId="77777777" w:rsidR="00B153DD" w:rsidRPr="006227ED" w:rsidRDefault="00B153DD" w:rsidP="009E619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R$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00,00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A97A5E" w14:textId="77777777" w:rsidR="00B153DD" w:rsidRPr="006227ED" w:rsidRDefault="00B153DD" w:rsidP="009E619B">
            <w:pPr>
              <w:widowControl w:val="0"/>
              <w:spacing w:after="0" w:line="276" w:lineRule="auto"/>
              <w:ind w:right="3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R$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45</w:t>
            </w: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.000,00</w:t>
            </w:r>
          </w:p>
        </w:tc>
      </w:tr>
      <w:tr w:rsidR="00B153DD" w:rsidRPr="00C90A21" w14:paraId="392BC2A1" w14:textId="77777777" w:rsidTr="009E619B">
        <w:trPr>
          <w:trHeight w:val="420"/>
        </w:trPr>
        <w:tc>
          <w:tcPr>
            <w:tcW w:w="7062" w:type="dxa"/>
            <w:gridSpan w:val="4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EE0000"/>
            <w:vAlign w:val="center"/>
          </w:tcPr>
          <w:p w14:paraId="4BC34B22" w14:textId="77777777" w:rsidR="00B153DD" w:rsidRPr="006227ED" w:rsidRDefault="00B153DD" w:rsidP="009E619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6227E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0000"/>
            <w:vAlign w:val="center"/>
          </w:tcPr>
          <w:p w14:paraId="1E262A26" w14:textId="77777777" w:rsidR="00B153DD" w:rsidRPr="006227ED" w:rsidRDefault="00B153DD" w:rsidP="009E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R$ 45</w:t>
            </w:r>
            <w:r w:rsidRPr="006227ED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.000,00</w:t>
            </w:r>
          </w:p>
        </w:tc>
      </w:tr>
    </w:tbl>
    <w:p w14:paraId="5ED6779F" w14:textId="77777777" w:rsidR="00B153DD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8067F" w14:textId="77777777" w:rsidR="00B153DD" w:rsidRPr="008E289B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DE1A05" w14:textId="5E280B05" w:rsidR="00B153DD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289B">
        <w:rPr>
          <w:rFonts w:ascii="Times New Roman" w:eastAsia="Arial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  <w:r w:rsidRPr="008E289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8E289B">
        <w:rPr>
          <w:rFonts w:ascii="Times New Roman" w:eastAsia="Arial" w:hAnsi="Times New Roman" w:cs="Times New Roman"/>
          <w:sz w:val="24"/>
          <w:szCs w:val="24"/>
        </w:rPr>
        <w:t xml:space="preserve">Cada proponente poderá </w:t>
      </w:r>
      <w:r>
        <w:rPr>
          <w:rFonts w:ascii="Times New Roman" w:eastAsia="Arial" w:hAnsi="Times New Roman" w:cs="Times New Roman"/>
          <w:sz w:val="24"/>
          <w:szCs w:val="24"/>
        </w:rPr>
        <w:t xml:space="preserve">realizar somente 01(um) inscrição </w:t>
      </w:r>
      <w:r w:rsidRPr="008E289B">
        <w:rPr>
          <w:rFonts w:ascii="Times New Roman" w:eastAsia="Arial" w:hAnsi="Times New Roman" w:cs="Times New Roman"/>
          <w:sz w:val="24"/>
          <w:szCs w:val="24"/>
        </w:rPr>
        <w:t>neste Edital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8E289B">
        <w:rPr>
          <w:rFonts w:ascii="Times New Roman" w:eastAsia="Arial" w:hAnsi="Times New Roman" w:cs="Times New Roman"/>
          <w:sz w:val="24"/>
          <w:szCs w:val="24"/>
        </w:rPr>
        <w:t>será selecionado um (01) projeto por proponente.</w:t>
      </w:r>
    </w:p>
    <w:p w14:paraId="1D98EA2A" w14:textId="77777777" w:rsidR="00B153DD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E5C1784" w14:textId="1ED3D4D2" w:rsidR="00B153DD" w:rsidRPr="00A42BBE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42BBE">
        <w:rPr>
          <w:rFonts w:ascii="Times New Roman" w:eastAsia="Arial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42BBE">
        <w:rPr>
          <w:rFonts w:ascii="Times New Roman" w:eastAsia="Arial" w:hAnsi="Times New Roman" w:cs="Times New Roman"/>
          <w:b/>
          <w:bCs/>
          <w:sz w:val="24"/>
          <w:szCs w:val="24"/>
        </w:rPr>
        <w:t>CONTRAPARTIDA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- </w:t>
      </w:r>
      <w:r w:rsidRPr="00A42BBE">
        <w:rPr>
          <w:rFonts w:ascii="Times New Roman" w:eastAsia="Arial" w:hAnsi="Times New Roman" w:cs="Times New Roman"/>
          <w:sz w:val="24"/>
          <w:szCs w:val="24"/>
        </w:rPr>
        <w:t>Os(as) artesãos(</w:t>
      </w:r>
      <w:proofErr w:type="spellStart"/>
      <w:r w:rsidRPr="00A42BBE">
        <w:rPr>
          <w:rFonts w:ascii="Times New Roman" w:eastAsia="Arial" w:hAnsi="Times New Roman" w:cs="Times New Roman"/>
          <w:sz w:val="24"/>
          <w:szCs w:val="24"/>
        </w:rPr>
        <w:t>ãs</w:t>
      </w:r>
      <w:proofErr w:type="spellEnd"/>
      <w:r w:rsidRPr="00A42BBE">
        <w:rPr>
          <w:rFonts w:ascii="Times New Roman" w:eastAsia="Arial" w:hAnsi="Times New Roman" w:cs="Times New Roman"/>
          <w:sz w:val="24"/>
          <w:szCs w:val="24"/>
        </w:rPr>
        <w:t xml:space="preserve">) premiados(as) deverão participar de </w:t>
      </w:r>
      <w:r w:rsidRPr="00A42BBE">
        <w:rPr>
          <w:rFonts w:ascii="Times New Roman" w:eastAsia="Arial" w:hAnsi="Times New Roman" w:cs="Times New Roman"/>
          <w:b/>
          <w:bCs/>
          <w:sz w:val="24"/>
          <w:szCs w:val="24"/>
        </w:rPr>
        <w:t>uma exposição coletiva</w:t>
      </w:r>
      <w:r w:rsidRPr="00A42BBE">
        <w:rPr>
          <w:rFonts w:ascii="Times New Roman" w:eastAsia="Arial" w:hAnsi="Times New Roman" w:cs="Times New Roman"/>
          <w:sz w:val="24"/>
          <w:szCs w:val="24"/>
        </w:rPr>
        <w:t xml:space="preserve"> para apresentação das peças, em </w:t>
      </w:r>
      <w:r w:rsidRPr="00A42BBE">
        <w:rPr>
          <w:rFonts w:ascii="Times New Roman" w:eastAsia="Arial" w:hAnsi="Times New Roman" w:cs="Times New Roman"/>
          <w:b/>
          <w:bCs/>
          <w:sz w:val="24"/>
          <w:szCs w:val="24"/>
        </w:rPr>
        <w:t>data, horário e local determinados pela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Superintendência de Cultura</w:t>
      </w:r>
      <w:r w:rsidRPr="00A42BBE">
        <w:rPr>
          <w:rFonts w:ascii="Times New Roman" w:eastAsia="Arial" w:hAnsi="Times New Roman" w:cs="Times New Roman"/>
          <w:sz w:val="24"/>
          <w:szCs w:val="24"/>
        </w:rPr>
        <w:t xml:space="preserve">. A exposição terá caráter </w:t>
      </w:r>
      <w:r w:rsidRPr="00A42BBE">
        <w:rPr>
          <w:rFonts w:ascii="Times New Roman" w:eastAsia="Arial" w:hAnsi="Times New Roman" w:cs="Times New Roman"/>
          <w:b/>
          <w:bCs/>
          <w:sz w:val="24"/>
          <w:szCs w:val="24"/>
        </w:rPr>
        <w:t>público e gratuito</w:t>
      </w:r>
      <w:r w:rsidRPr="00A42BBE">
        <w:rPr>
          <w:rFonts w:ascii="Times New Roman" w:eastAsia="Arial" w:hAnsi="Times New Roman" w:cs="Times New Roman"/>
          <w:sz w:val="24"/>
          <w:szCs w:val="24"/>
        </w:rPr>
        <w:t>, com o objetivo de valorizar o trabalho artesanal, fortalecer a identidade cultural local e ampliar o acesso da comunidade produção artística dos(as) artesãos(</w:t>
      </w:r>
      <w:proofErr w:type="spellStart"/>
      <w:r w:rsidRPr="00A42BBE">
        <w:rPr>
          <w:rFonts w:ascii="Times New Roman" w:eastAsia="Arial" w:hAnsi="Times New Roman" w:cs="Times New Roman"/>
          <w:sz w:val="24"/>
          <w:szCs w:val="24"/>
        </w:rPr>
        <w:t>ãs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</w:t>
      </w:r>
    </w:p>
    <w:p w14:paraId="7DFEEDA7" w14:textId="77777777" w:rsidR="00B153DD" w:rsidRPr="00A42BBE" w:rsidRDefault="00B153DD" w:rsidP="00B153DD">
      <w:pPr>
        <w:widowControl w:val="0"/>
        <w:tabs>
          <w:tab w:val="left" w:pos="746"/>
        </w:tabs>
        <w:spacing w:after="0" w:line="276" w:lineRule="auto"/>
        <w:ind w:right="3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D5C02" w14:textId="77777777" w:rsidR="00B153DD" w:rsidRDefault="00B153DD"/>
    <w:p w14:paraId="23D36E4B" w14:textId="6E2F6CC2" w:rsidR="00196827" w:rsidRDefault="00196827" w:rsidP="00196827"/>
    <w:p w14:paraId="4CF40A65" w14:textId="56D11D84" w:rsidR="00196827" w:rsidRPr="00196827" w:rsidRDefault="00196827" w:rsidP="00196827">
      <w:pPr>
        <w:tabs>
          <w:tab w:val="left" w:pos="5235"/>
        </w:tabs>
      </w:pPr>
      <w:r>
        <w:lastRenderedPageBreak/>
        <w:tab/>
      </w: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7298" w14:textId="77777777" w:rsidR="006D4704" w:rsidRDefault="006D4704" w:rsidP="00196827">
      <w:pPr>
        <w:spacing w:after="0" w:line="240" w:lineRule="auto"/>
      </w:pPr>
      <w:r>
        <w:separator/>
      </w:r>
    </w:p>
  </w:endnote>
  <w:endnote w:type="continuationSeparator" w:id="0">
    <w:p w14:paraId="317B9A24" w14:textId="77777777" w:rsidR="006D4704" w:rsidRDefault="006D4704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BBF4" w14:textId="77777777" w:rsidR="006D4704" w:rsidRDefault="006D4704" w:rsidP="00196827">
      <w:pPr>
        <w:spacing w:after="0" w:line="240" w:lineRule="auto"/>
      </w:pPr>
      <w:r>
        <w:separator/>
      </w:r>
    </w:p>
  </w:footnote>
  <w:footnote w:type="continuationSeparator" w:id="0">
    <w:p w14:paraId="0568D59E" w14:textId="77777777" w:rsidR="006D4704" w:rsidRDefault="006D4704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49246A"/>
    <w:rsid w:val="004A16BC"/>
    <w:rsid w:val="006D4704"/>
    <w:rsid w:val="00940E5F"/>
    <w:rsid w:val="00B153DD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9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2026-02-24T11:47:00Z</dcterms:created>
  <dcterms:modified xsi:type="dcterms:W3CDTF">2026-02-24T11:47:00Z</dcterms:modified>
</cp:coreProperties>
</file>