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Pr="00A63A92" w:rsidRDefault="0059419C" w:rsidP="003D40FD">
      <w:pPr>
        <w:pStyle w:val="textocentralizadomaiusculas"/>
        <w:jc w:val="center"/>
        <w:rPr>
          <w:rStyle w:val="Forte"/>
          <w:caps/>
          <w:color w:val="000000"/>
        </w:rPr>
      </w:pPr>
    </w:p>
    <w:p w14:paraId="15133250" w14:textId="77777777" w:rsidR="00A63A92" w:rsidRDefault="00A63A92" w:rsidP="00A63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mallCaps/>
          <w:color w:val="000000"/>
          <w:sz w:val="24"/>
          <w:szCs w:val="24"/>
        </w:rPr>
      </w:pPr>
    </w:p>
    <w:p w14:paraId="7EA868EB" w14:textId="77777777" w:rsidR="000701F2" w:rsidRPr="00BE0E51" w:rsidRDefault="000701F2" w:rsidP="000701F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ACLEITON VICENTE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Nº 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1DCDF05E" w14:textId="77777777" w:rsidR="000701F2" w:rsidRPr="00BE0E51" w:rsidRDefault="000701F2" w:rsidP="000701F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PROJETOS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CULTURAIS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FIRMAR TERMO DE EXECUÇÃO CULTURAL COM RECURSOS DA POLÍTICA NACIONAL ALDIR BLANC DE FOMENTO À CULTURA – PNAB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(LEI Nº 14.399/2022)</w:t>
      </w:r>
    </w:p>
    <w:p w14:paraId="333EF741" w14:textId="77777777" w:rsidR="0059419C" w:rsidRPr="00A63A92" w:rsidRDefault="0059419C" w:rsidP="003D40FD">
      <w:pPr>
        <w:pStyle w:val="textocentralizadomaiusculas"/>
        <w:jc w:val="center"/>
        <w:rPr>
          <w:rStyle w:val="Forte"/>
          <w:caps/>
          <w:color w:val="000000"/>
        </w:rPr>
      </w:pPr>
    </w:p>
    <w:p w14:paraId="757A8135" w14:textId="7792BED9" w:rsidR="003D40FD" w:rsidRPr="00A63A92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A63A92">
        <w:rPr>
          <w:rStyle w:val="Forte"/>
          <w:caps/>
          <w:color w:val="000000" w:themeColor="text1"/>
        </w:rPr>
        <w:t>ANEXO VIIi</w:t>
      </w:r>
    </w:p>
    <w:p w14:paraId="155AE992" w14:textId="77777777" w:rsidR="00E83929" w:rsidRPr="00A63A92" w:rsidRDefault="00E83929" w:rsidP="00E83929">
      <w:pPr>
        <w:pStyle w:val="textocentralizadomaiusculas"/>
        <w:rPr>
          <w:caps/>
          <w:color w:val="000000"/>
        </w:rPr>
      </w:pPr>
    </w:p>
    <w:p w14:paraId="77BBC696" w14:textId="5A810ED9" w:rsidR="003D40FD" w:rsidRPr="00A63A92" w:rsidRDefault="003D40FD" w:rsidP="003D40FD">
      <w:pPr>
        <w:pStyle w:val="textocentralizadomaiusculas"/>
        <w:jc w:val="center"/>
        <w:rPr>
          <w:caps/>
          <w:color w:val="000000"/>
        </w:rPr>
      </w:pPr>
      <w:r w:rsidRPr="00A63A92">
        <w:rPr>
          <w:rStyle w:val="Forte"/>
          <w:caps/>
          <w:color w:val="000000"/>
        </w:rPr>
        <w:t xml:space="preserve">DECLARAÇÃO </w:t>
      </w:r>
      <w:r w:rsidR="0059419C" w:rsidRPr="00A63A92">
        <w:rPr>
          <w:rStyle w:val="Forte"/>
          <w:caps/>
          <w:color w:val="000000"/>
        </w:rPr>
        <w:t>PESSOA COM DEFICIÊNCIA</w:t>
      </w:r>
    </w:p>
    <w:p w14:paraId="17255909" w14:textId="70F049BA" w:rsidR="003D40FD" w:rsidRPr="00A63A92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 xml:space="preserve">(Para agentes culturais concorrentes às cotas </w:t>
      </w:r>
      <w:r w:rsidR="0059419C" w:rsidRPr="00A63A92">
        <w:rPr>
          <w:color w:val="000000"/>
        </w:rPr>
        <w:t>destinadas a pessoas com deficiência)</w:t>
      </w:r>
    </w:p>
    <w:p w14:paraId="0ED57A53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 </w:t>
      </w:r>
    </w:p>
    <w:p w14:paraId="2EC283A4" w14:textId="2CD00ADD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A63A92">
        <w:rPr>
          <w:color w:val="000000"/>
        </w:rPr>
        <w:t>pessoa com deficiência.</w:t>
      </w:r>
    </w:p>
    <w:p w14:paraId="7740FAF9" w14:textId="77777777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> </w:t>
      </w:r>
    </w:p>
    <w:p w14:paraId="1450E5AA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NOME</w:t>
      </w:r>
    </w:p>
    <w:p w14:paraId="7E877023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ASSINATURA DO DECLARANTE</w:t>
      </w:r>
    </w:p>
    <w:p w14:paraId="48F34F23" w14:textId="3B8F3A5F" w:rsidR="00D05A57" w:rsidRPr="00A63A92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63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A63A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91BB" w14:textId="77777777" w:rsidR="00404FE7" w:rsidRDefault="00404FE7" w:rsidP="00D444DC">
      <w:pPr>
        <w:spacing w:after="0" w:line="240" w:lineRule="auto"/>
      </w:pPr>
      <w:r>
        <w:separator/>
      </w:r>
    </w:p>
  </w:endnote>
  <w:endnote w:type="continuationSeparator" w:id="0">
    <w:p w14:paraId="48F21C72" w14:textId="77777777" w:rsidR="00404FE7" w:rsidRDefault="00404FE7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5269C615" w:rsidR="00D444DC" w:rsidRPr="00A63A92" w:rsidRDefault="00A63A92" w:rsidP="00A63A92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EE0EEF8" wp14:editId="63C73658">
          <wp:simplePos x="0" y="0"/>
          <wp:positionH relativeFrom="margin">
            <wp:posOffset>3202305</wp:posOffset>
          </wp:positionH>
          <wp:positionV relativeFrom="paragraph">
            <wp:posOffset>-280035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4384" behindDoc="0" locked="0" layoutInCell="1" allowOverlap="1" wp14:anchorId="3B49E014" wp14:editId="3CA38E63">
          <wp:simplePos x="0" y="0"/>
          <wp:positionH relativeFrom="column">
            <wp:posOffset>-137160</wp:posOffset>
          </wp:positionH>
          <wp:positionV relativeFrom="paragraph">
            <wp:posOffset>-281940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EAE2" w14:textId="77777777" w:rsidR="00404FE7" w:rsidRDefault="00404FE7" w:rsidP="00D444DC">
      <w:pPr>
        <w:spacing w:after="0" w:line="240" w:lineRule="auto"/>
      </w:pPr>
      <w:r>
        <w:separator/>
      </w:r>
    </w:p>
  </w:footnote>
  <w:footnote w:type="continuationSeparator" w:id="0">
    <w:p w14:paraId="0FC3ADF1" w14:textId="77777777" w:rsidR="00404FE7" w:rsidRDefault="00404FE7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5217F51" w:rsidR="00D444DC" w:rsidRDefault="00A63A9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1E4330" wp14:editId="67BFA142">
          <wp:simplePos x="0" y="0"/>
          <wp:positionH relativeFrom="column">
            <wp:posOffset>1996440</wp:posOffset>
          </wp:positionH>
          <wp:positionV relativeFrom="paragraph">
            <wp:posOffset>-175895</wp:posOffset>
          </wp:positionV>
          <wp:extent cx="1374140" cy="983615"/>
          <wp:effectExtent l="0" t="0" r="0" b="0"/>
          <wp:wrapThrough wrapText="bothSides">
            <wp:wrapPolygon edited="0">
              <wp:start x="5390" y="837"/>
              <wp:lineTo x="2994" y="1673"/>
              <wp:lineTo x="1797" y="3765"/>
              <wp:lineTo x="599" y="15060"/>
              <wp:lineTo x="0" y="18407"/>
              <wp:lineTo x="0" y="20498"/>
              <wp:lineTo x="21261" y="20498"/>
              <wp:lineTo x="20362" y="12132"/>
              <wp:lineTo x="18566" y="8367"/>
              <wp:lineTo x="19464" y="2928"/>
              <wp:lineTo x="17667" y="1673"/>
              <wp:lineTo x="6887" y="837"/>
              <wp:lineTo x="5390" y="837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01F2"/>
    <w:rsid w:val="001043D0"/>
    <w:rsid w:val="003B2D1E"/>
    <w:rsid w:val="003D40FD"/>
    <w:rsid w:val="00404FE7"/>
    <w:rsid w:val="0059419C"/>
    <w:rsid w:val="007F5A43"/>
    <w:rsid w:val="00875BF9"/>
    <w:rsid w:val="008A75AD"/>
    <w:rsid w:val="008B513F"/>
    <w:rsid w:val="009371B4"/>
    <w:rsid w:val="009433BC"/>
    <w:rsid w:val="00A63A92"/>
    <w:rsid w:val="00B568A8"/>
    <w:rsid w:val="00B56C52"/>
    <w:rsid w:val="00CD63F8"/>
    <w:rsid w:val="00D05A57"/>
    <w:rsid w:val="00D444DC"/>
    <w:rsid w:val="00E83929"/>
    <w:rsid w:val="00F41491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2024-05-20T17:21:00Z</cp:lastPrinted>
  <dcterms:created xsi:type="dcterms:W3CDTF">2026-03-05T13:48:00Z</dcterms:created>
  <dcterms:modified xsi:type="dcterms:W3CDTF">2026-03-05T13:48:00Z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