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468" w:before="40" w:after="0"/>
        <w:ind w:hanging="0" w:left="0" w:right="1801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                                    </w:t>
      </w:r>
    </w:p>
    <w:p>
      <w:pPr>
        <w:pStyle w:val="normal1"/>
        <w:widowControl w:val="false"/>
        <w:spacing w:lineRule="auto" w:line="468" w:before="40" w:after="0"/>
        <w:ind w:hanging="0" w:left="0" w:right="1801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widowControl w:val="false"/>
        <w:spacing w:lineRule="auto" w:line="468" w:before="40" w:after="0"/>
        <w:ind w:hanging="0" w:left="0" w:right="1801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                              </w:t>
      </w:r>
      <w:r>
        <w:rPr>
          <w:rFonts w:eastAsia="Calibri" w:cs="Calibri" w:ascii="Calibri" w:hAnsi="Calibri"/>
          <w:b/>
          <w:sz w:val="24"/>
          <w:szCs w:val="24"/>
        </w:rPr>
        <w:t>FORMULÁRIO DE INSCRIÇÃO</w:t>
      </w:r>
    </w:p>
    <w:p>
      <w:pPr>
        <w:pStyle w:val="normal1"/>
        <w:widowControl w:val="false"/>
        <w:spacing w:lineRule="auto" w:line="290" w:before="1" w:after="0"/>
        <w:ind w:hanging="0" w:left="0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widowControl w:val="false"/>
        <w:spacing w:lineRule="auto" w:line="290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Razão Social:</w:t>
      </w:r>
    </w:p>
    <w:p>
      <w:pPr>
        <w:pStyle w:val="normal1"/>
        <w:widowControl w:val="false"/>
        <w:spacing w:lineRule="auto" w:line="290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Nome fantasia:</w:t>
      </w:r>
    </w:p>
    <w:p>
      <w:pPr>
        <w:pStyle w:val="normal1"/>
        <w:widowControl w:val="false"/>
        <w:spacing w:lineRule="auto" w:line="292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CNPJ:</w:t>
      </w:r>
    </w:p>
    <w:p>
      <w:pPr>
        <w:pStyle w:val="normal1"/>
        <w:widowControl w:val="false"/>
        <w:spacing w:lineRule="auto" w:line="292" w:before="3" w:after="0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Endereço da sede:</w:t>
      </w:r>
    </w:p>
    <w:p>
      <w:pPr>
        <w:pStyle w:val="normal1"/>
        <w:widowControl w:val="false"/>
        <w:spacing w:lineRule="auto" w:line="290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Cidade:</w:t>
      </w:r>
    </w:p>
    <w:p>
      <w:pPr>
        <w:pStyle w:val="normal1"/>
        <w:widowControl w:val="false"/>
        <w:spacing w:lineRule="auto" w:line="290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Estado:</w:t>
      </w:r>
    </w:p>
    <w:p>
      <w:pPr>
        <w:pStyle w:val="normal1"/>
        <w:widowControl w:val="false"/>
        <w:spacing w:lineRule="auto" w:line="240"/>
        <w:ind w:hanging="0" w:left="0" w:right="5203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Número de representantes legais: Nome do representante legal: </w:t>
      </w:r>
    </w:p>
    <w:p>
      <w:pPr>
        <w:pStyle w:val="normal1"/>
        <w:widowControl w:val="false"/>
        <w:spacing w:lineRule="auto" w:line="240"/>
        <w:ind w:hanging="0" w:left="0" w:right="5203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CPF do representante legal:</w:t>
      </w:r>
    </w:p>
    <w:p>
      <w:pPr>
        <w:pStyle w:val="normal1"/>
        <w:widowControl w:val="false"/>
        <w:spacing w:lineRule="auto" w:line="240"/>
        <w:ind w:hanging="0" w:left="0" w:right="5628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E-mail do representante legal: </w:t>
      </w:r>
    </w:p>
    <w:p>
      <w:pPr>
        <w:pStyle w:val="normal1"/>
        <w:widowControl w:val="false"/>
        <w:spacing w:lineRule="auto" w:line="240"/>
        <w:ind w:hanging="0" w:left="0" w:right="5486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Telefone do representante legal:</w:t>
      </w:r>
    </w:p>
    <w:p>
      <w:pPr>
        <w:pStyle w:val="normal1"/>
        <w:widowControl w:val="false"/>
        <w:spacing w:lineRule="auto" w:line="240"/>
        <w:ind w:hanging="0" w:left="0" w:right="5486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Heading2"/>
        <w:keepNext w:val="false"/>
        <w:keepLines w:val="false"/>
        <w:widowControl w:val="false"/>
        <w:spacing w:lineRule="auto" w:line="290" w:before="0" w:after="0"/>
        <w:ind w:hanging="0" w:left="0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bookmarkStart w:id="0" w:name="_qx460f4ypn1o"/>
      <w:bookmarkStart w:id="1" w:name="_qx460f4ypn1o"/>
      <w:bookmarkEnd w:id="1"/>
    </w:p>
    <w:p>
      <w:pPr>
        <w:pStyle w:val="Heading2"/>
        <w:keepNext w:val="false"/>
        <w:keepLines w:val="false"/>
        <w:widowControl w:val="false"/>
        <w:spacing w:lineRule="auto" w:line="290" w:before="0" w:after="0"/>
        <w:ind w:hanging="0" w:left="0"/>
        <w:rPr>
          <w:rFonts w:ascii="Calibri" w:hAnsi="Calibri" w:eastAsia="Calibri" w:cs="Calibri"/>
          <w:b/>
          <w:sz w:val="24"/>
          <w:szCs w:val="24"/>
        </w:rPr>
      </w:pPr>
      <w:bookmarkStart w:id="2" w:name="_wka3d5ya52ni"/>
      <w:bookmarkEnd w:id="2"/>
      <w:r>
        <w:rPr>
          <w:rFonts w:eastAsia="Calibri" w:cs="Calibri" w:ascii="Calibri" w:hAnsi="Calibri"/>
          <w:b/>
          <w:sz w:val="24"/>
          <w:szCs w:val="24"/>
        </w:rPr>
        <w:t>Gênero do representante legal</w:t>
      </w:r>
    </w:p>
    <w:p>
      <w:pPr>
        <w:pStyle w:val="normal1"/>
        <w:widowControl w:val="false"/>
        <w:spacing w:lineRule="auto" w:line="290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Mulher cisgênero</w:t>
      </w:r>
    </w:p>
    <w:p>
      <w:pPr>
        <w:pStyle w:val="normal1"/>
        <w:widowControl w:val="false"/>
        <w:spacing w:lineRule="auto" w:line="290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spacing w:lineRule="auto" w:line="290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Homem cisgênero</w:t>
      </w:r>
    </w:p>
    <w:p>
      <w:pPr>
        <w:pStyle w:val="normal1"/>
        <w:widowControl w:val="false"/>
        <w:spacing w:lineRule="auto" w:line="240"/>
        <w:ind w:hanging="0" w:left="0" w:right="633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() MulherTransgênero </w:t>
      </w:r>
    </w:p>
    <w:p>
      <w:pPr>
        <w:pStyle w:val="normal1"/>
        <w:widowControl w:val="false"/>
        <w:spacing w:lineRule="auto" w:line="240"/>
        <w:ind w:hanging="0" w:left="0" w:right="633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)Homem Transgênero </w:t>
      </w:r>
    </w:p>
    <w:p>
      <w:pPr>
        <w:pStyle w:val="normal1"/>
        <w:widowControl w:val="false"/>
        <w:spacing w:lineRule="auto" w:line="240"/>
        <w:ind w:hanging="0" w:left="0" w:right="633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Não Binária</w:t>
      </w:r>
    </w:p>
    <w:p>
      <w:pPr>
        <w:pStyle w:val="normal1"/>
        <w:widowControl w:val="false"/>
        <w:spacing w:lineRule="auto" w:line="240" w:before="1" w:after="0"/>
        <w:ind w:hanging="0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Não informar</w:t>
      </w:r>
    </w:p>
    <w:p>
      <w:pPr>
        <w:pStyle w:val="normal1"/>
        <w:widowControl w:val="false"/>
        <w:spacing w:lineRule="auto" w:line="240" w:before="1" w:after="0"/>
        <w:ind w:hanging="0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Heading2"/>
        <w:keepNext w:val="false"/>
        <w:keepLines w:val="false"/>
        <w:widowControl w:val="false"/>
        <w:spacing w:lineRule="auto" w:line="292" w:before="40" w:after="0"/>
        <w:ind w:hanging="0" w:left="0"/>
        <w:rPr>
          <w:rFonts w:ascii="Calibri" w:hAnsi="Calibri" w:eastAsia="Calibri" w:cs="Calibri"/>
          <w:b/>
          <w:sz w:val="24"/>
          <w:szCs w:val="24"/>
        </w:rPr>
      </w:pPr>
      <w:bookmarkStart w:id="3" w:name="_5sq4s812vaxq"/>
      <w:bookmarkEnd w:id="3"/>
      <w:r>
        <w:rPr>
          <w:rFonts w:eastAsia="Calibri" w:cs="Calibri" w:ascii="Calibri" w:hAnsi="Calibri"/>
          <w:b/>
          <w:sz w:val="24"/>
          <w:szCs w:val="24"/>
        </w:rPr>
        <w:t>Raça/cor/etnia do representante legal</w:t>
      </w:r>
    </w:p>
    <w:p>
      <w:pPr>
        <w:pStyle w:val="normal1"/>
        <w:widowControl w:val="false"/>
        <w:spacing w:lineRule="auto" w:line="240"/>
        <w:ind w:hanging="0" w:left="0" w:right="662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Branca</w:t>
      </w:r>
    </w:p>
    <w:p>
      <w:pPr>
        <w:pStyle w:val="normal1"/>
        <w:widowControl w:val="false"/>
        <w:spacing w:lineRule="auto" w:line="240"/>
        <w:ind w:hanging="0" w:left="0" w:right="662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Preta</w:t>
      </w:r>
    </w:p>
    <w:p>
      <w:pPr>
        <w:pStyle w:val="normal1"/>
        <w:widowControl w:val="false"/>
        <w:spacing w:lineRule="auto" w:line="288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Parda</w:t>
      </w:r>
    </w:p>
    <w:p>
      <w:pPr>
        <w:pStyle w:val="normal1"/>
        <w:widowControl w:val="false"/>
        <w:spacing w:lineRule="auto" w:line="240"/>
        <w:ind w:hanging="0" w:left="0" w:right="7187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) Amarela </w:t>
      </w:r>
    </w:p>
    <w:p>
      <w:pPr>
        <w:pStyle w:val="normal1"/>
        <w:widowControl w:val="false"/>
        <w:spacing w:lineRule="auto" w:line="240"/>
        <w:ind w:hanging="0" w:left="0" w:right="7187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Indígena</w:t>
      </w:r>
    </w:p>
    <w:p>
      <w:pPr>
        <w:pStyle w:val="normal1"/>
        <w:widowControl w:val="false"/>
        <w:spacing w:lineRule="auto" w:line="240"/>
        <w:ind w:hanging="0" w:left="0" w:right="7187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Heading2"/>
        <w:keepNext w:val="false"/>
        <w:keepLines w:val="false"/>
        <w:widowControl w:val="false"/>
        <w:spacing w:lineRule="auto" w:line="290" w:before="0" w:after="0"/>
        <w:ind w:hanging="0" w:left="0"/>
        <w:rPr>
          <w:rFonts w:ascii="Calibri" w:hAnsi="Calibri" w:eastAsia="Calibri" w:cs="Calibri"/>
          <w:b/>
          <w:sz w:val="24"/>
          <w:szCs w:val="24"/>
        </w:rPr>
      </w:pPr>
      <w:bookmarkStart w:id="4" w:name="_k9b2d1pm41cw"/>
      <w:bookmarkEnd w:id="4"/>
      <w:r>
        <w:rPr>
          <w:rFonts w:eastAsia="Calibri" w:cs="Calibri" w:ascii="Calibri" w:hAnsi="Calibri"/>
          <w:b/>
          <w:sz w:val="24"/>
          <w:szCs w:val="24"/>
        </w:rPr>
        <w:t>Representante legal é pessoa com deficiência - PCD?</w:t>
      </w:r>
    </w:p>
    <w:p>
      <w:pPr>
        <w:pStyle w:val="normal1"/>
        <w:widowControl w:val="false"/>
        <w:tabs>
          <w:tab w:val="clear" w:pos="720"/>
          <w:tab w:val="left" w:pos="1970" w:leader="none"/>
        </w:tabs>
        <w:spacing w:lineRule="auto" w:line="290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Sim</w:t>
      </w:r>
    </w:p>
    <w:p>
      <w:pPr>
        <w:pStyle w:val="normal1"/>
        <w:widowControl w:val="false"/>
        <w:tabs>
          <w:tab w:val="clear" w:pos="720"/>
          <w:tab w:val="left" w:pos="1970" w:leader="none"/>
        </w:tabs>
        <w:spacing w:lineRule="auto" w:line="290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Não</w:t>
      </w:r>
    </w:p>
    <w:p>
      <w:pPr>
        <w:pStyle w:val="normal1"/>
        <w:widowControl w:val="false"/>
        <w:tabs>
          <w:tab w:val="clear" w:pos="720"/>
          <w:tab w:val="left" w:pos="1970" w:leader="none"/>
        </w:tabs>
        <w:spacing w:lineRule="auto" w:line="290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Heading2"/>
        <w:keepNext w:val="false"/>
        <w:keepLines w:val="false"/>
        <w:widowControl w:val="false"/>
        <w:spacing w:lineRule="auto" w:line="290" w:before="0" w:after="0"/>
        <w:ind w:hanging="0" w:left="0"/>
        <w:rPr>
          <w:rFonts w:ascii="Calibri" w:hAnsi="Calibri" w:eastAsia="Calibri" w:cs="Calibri"/>
          <w:b/>
          <w:sz w:val="24"/>
          <w:szCs w:val="24"/>
        </w:rPr>
      </w:pPr>
      <w:bookmarkStart w:id="5" w:name="_kmxwheto0dcf"/>
      <w:bookmarkEnd w:id="5"/>
      <w:r>
        <w:rPr>
          <w:rFonts w:eastAsia="Calibri" w:cs="Calibri" w:ascii="Calibri" w:hAnsi="Calibri"/>
          <w:b/>
          <w:sz w:val="24"/>
          <w:szCs w:val="24"/>
        </w:rPr>
        <w:t>Caso tenha marcado "sim" qual o tipo de deficiência?</w:t>
      </w:r>
    </w:p>
    <w:p>
      <w:pPr>
        <w:pStyle w:val="normal1"/>
        <w:widowControl w:val="false"/>
        <w:spacing w:lineRule="auto" w:line="240"/>
        <w:ind w:hanging="0" w:left="-141" w:right="690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  </w:t>
      </w:r>
      <w:r>
        <w:rPr>
          <w:rFonts w:eastAsia="Calibri" w:cs="Calibri" w:ascii="Calibri" w:hAnsi="Calibri"/>
          <w:sz w:val="24"/>
          <w:szCs w:val="24"/>
        </w:rPr>
        <w:t xml:space="preserve">( ) Auditiva </w:t>
      </w:r>
    </w:p>
    <w:p>
      <w:pPr>
        <w:pStyle w:val="normal1"/>
        <w:widowControl w:val="false"/>
        <w:spacing w:lineRule="auto" w:line="240"/>
        <w:ind w:hanging="0" w:left="-141" w:right="690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  </w:t>
      </w:r>
      <w:r>
        <w:rPr>
          <w:rFonts w:eastAsia="Calibri" w:cs="Calibri" w:ascii="Calibri" w:hAnsi="Calibri"/>
          <w:sz w:val="24"/>
          <w:szCs w:val="24"/>
        </w:rPr>
        <w:t>( ) Física</w:t>
      </w:r>
    </w:p>
    <w:p>
      <w:pPr>
        <w:pStyle w:val="normal1"/>
        <w:widowControl w:val="false"/>
        <w:spacing w:lineRule="auto" w:line="240" w:before="3" w:after="0"/>
        <w:ind w:hanging="0" w:left="0" w:right="7329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( )Intelectual</w:t>
      </w:r>
    </w:p>
    <w:p>
      <w:pPr>
        <w:pStyle w:val="normal1"/>
        <w:widowControl w:val="false"/>
        <w:spacing w:lineRule="auto" w:line="240" w:before="3" w:after="0"/>
        <w:ind w:hanging="0" w:left="0" w:right="7329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( ) Múltipla</w:t>
      </w:r>
    </w:p>
    <w:p>
      <w:pPr>
        <w:pStyle w:val="normal1"/>
        <w:widowControl w:val="false"/>
        <w:spacing w:lineRule="auto" w:line="290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( ) Visual</w:t>
      </w:r>
    </w:p>
    <w:p>
      <w:pPr>
        <w:pStyle w:val="normal1"/>
        <w:widowControl w:val="false"/>
        <w:spacing w:lineRule="auto" w:line="292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( ) Outra, indicar qual</w:t>
      </w:r>
    </w:p>
    <w:p>
      <w:pPr>
        <w:pStyle w:val="normal1"/>
        <w:widowControl w:val="false"/>
        <w:spacing w:lineRule="auto" w:line="292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Heading2"/>
        <w:keepNext w:val="false"/>
        <w:keepLines w:val="false"/>
        <w:widowControl w:val="false"/>
        <w:spacing w:lineRule="auto" w:line="292" w:before="0" w:after="0"/>
        <w:ind w:hanging="0" w:left="0"/>
        <w:rPr>
          <w:rFonts w:ascii="Calibri" w:hAnsi="Calibri" w:eastAsia="Calibri" w:cs="Calibri"/>
          <w:b/>
          <w:sz w:val="24"/>
          <w:szCs w:val="24"/>
        </w:rPr>
      </w:pPr>
      <w:bookmarkStart w:id="6" w:name="_9a9ba85yzupb"/>
      <w:bookmarkEnd w:id="6"/>
      <w:r>
        <w:rPr>
          <w:rFonts w:eastAsia="Calibri" w:cs="Calibri" w:ascii="Calibri" w:hAnsi="Calibri"/>
          <w:b/>
          <w:sz w:val="24"/>
          <w:szCs w:val="24"/>
        </w:rPr>
        <w:t>Escolaridade do representante legal</w:t>
      </w:r>
    </w:p>
    <w:p>
      <w:pPr>
        <w:pStyle w:val="normal1"/>
        <w:widowControl w:val="false"/>
        <w:spacing w:lineRule="auto" w:line="290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Não tenho Educação Formal</w:t>
      </w:r>
    </w:p>
    <w:p>
      <w:pPr>
        <w:pStyle w:val="normal1"/>
        <w:widowControl w:val="false"/>
        <w:spacing w:lineRule="auto" w:line="240"/>
        <w:ind w:hanging="0" w:left="0" w:right="4352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Ensino Fundamental Incompleto</w:t>
      </w:r>
    </w:p>
    <w:p>
      <w:pPr>
        <w:pStyle w:val="normal1"/>
        <w:widowControl w:val="false"/>
        <w:spacing w:lineRule="auto" w:line="240"/>
        <w:ind w:hanging="0" w:left="0" w:right="4919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Ensino Fundamental Completo</w:t>
      </w:r>
    </w:p>
    <w:p>
      <w:pPr>
        <w:pStyle w:val="normal1"/>
        <w:widowControl w:val="false"/>
        <w:spacing w:lineRule="auto" w:line="240"/>
        <w:ind w:hanging="0" w:left="0" w:right="577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Ensino Médio Incompleto</w:t>
      </w:r>
    </w:p>
    <w:p>
      <w:pPr>
        <w:pStyle w:val="normal1"/>
        <w:widowControl w:val="false"/>
        <w:spacing w:lineRule="auto" w:line="240"/>
        <w:ind w:hanging="0" w:left="0" w:right="577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Ensino Médio Completo</w:t>
      </w:r>
    </w:p>
    <w:p>
      <w:pPr>
        <w:pStyle w:val="normal1"/>
        <w:widowControl w:val="false"/>
        <w:spacing w:lineRule="auto" w:line="290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Curso Técnico completo</w:t>
      </w:r>
    </w:p>
    <w:p>
      <w:pPr>
        <w:pStyle w:val="normal1"/>
        <w:widowControl w:val="false"/>
        <w:spacing w:lineRule="auto" w:line="240"/>
        <w:ind w:hanging="0" w:left="0" w:right="5911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) Ensino Superior Incompleto </w:t>
      </w:r>
    </w:p>
    <w:p>
      <w:pPr>
        <w:pStyle w:val="normal1"/>
        <w:widowControl w:val="false"/>
        <w:spacing w:lineRule="auto" w:line="240"/>
        <w:ind w:hanging="0" w:left="0" w:right="6195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Ensino Superior Completo</w:t>
      </w:r>
    </w:p>
    <w:p>
      <w:pPr>
        <w:pStyle w:val="normal1"/>
        <w:widowControl w:val="false"/>
        <w:spacing w:lineRule="auto" w:line="290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Pós Graduação completo</w:t>
      </w:r>
    </w:p>
    <w:p>
      <w:pPr>
        <w:pStyle w:val="normal1"/>
        <w:widowControl w:val="false"/>
        <w:spacing w:lineRule="auto" w:line="290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Pós-Graduação Incompleto</w:t>
      </w:r>
    </w:p>
    <w:p>
      <w:pPr>
        <w:pStyle w:val="normal1"/>
        <w:widowControl w:val="false"/>
        <w:spacing w:lineRule="auto" w:line="290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Pós-Graduação Incompleto</w:t>
      </w:r>
    </w:p>
    <w:p>
      <w:pPr>
        <w:pStyle w:val="normal1"/>
        <w:widowControl w:val="false"/>
        <w:spacing w:lineRule="auto" w:line="240" w:before="241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Heading1"/>
        <w:keepNext w:val="false"/>
        <w:keepLines w:val="false"/>
        <w:widowControl w:val="false"/>
        <w:tabs>
          <w:tab w:val="clear" w:pos="720"/>
          <w:tab w:val="left" w:pos="1918" w:leader="none"/>
        </w:tabs>
        <w:spacing w:lineRule="auto" w:line="240" w:before="0" w:after="0"/>
        <w:ind w:hanging="0" w:left="0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2. DADOS DO PROJETO</w:t>
      </w:r>
    </w:p>
    <w:p>
      <w:pPr>
        <w:pStyle w:val="Heading2"/>
        <w:keepNext w:val="false"/>
        <w:keepLines w:val="false"/>
        <w:widowControl w:val="false"/>
        <w:spacing w:lineRule="auto" w:line="240" w:before="119" w:after="0"/>
        <w:ind w:hanging="0" w:left="0"/>
        <w:rPr>
          <w:rFonts w:ascii="Calibri" w:hAnsi="Calibri" w:eastAsia="Calibri" w:cs="Calibri"/>
          <w:b/>
          <w:sz w:val="24"/>
          <w:szCs w:val="24"/>
        </w:rPr>
      </w:pPr>
      <w:bookmarkStart w:id="7" w:name="_ri2d5zany33s"/>
      <w:bookmarkEnd w:id="7"/>
      <w:r>
        <w:rPr>
          <w:rFonts w:eastAsia="Calibri" w:cs="Calibri" w:ascii="Calibri" w:hAnsi="Calibri"/>
          <w:b/>
          <w:sz w:val="24"/>
          <w:szCs w:val="24"/>
        </w:rPr>
        <w:t>Nome do Projeto:</w:t>
      </w:r>
    </w:p>
    <w:p>
      <w:pPr>
        <w:pStyle w:val="normal1"/>
        <w:widowControl w:val="false"/>
        <w:spacing w:lineRule="auto" w:line="240"/>
        <w:ind w:hanging="0" w:left="0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widowControl w:val="false"/>
        <w:spacing w:lineRule="auto" w:line="240" w:before="242" w:after="0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widowControl w:val="false"/>
        <w:spacing w:lineRule="auto" w:line="240"/>
        <w:ind w:hanging="0" w:left="0" w:right="-607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Descrição do projeto </w:t>
      </w:r>
      <w:r>
        <w:rPr>
          <w:rFonts w:eastAsia="Calibri" w:cs="Calibri" w:ascii="Calibri" w:hAnsi="Calibri"/>
          <w:sz w:val="24"/>
          <w:szCs w:val="24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  <w:r>
        <w:rPr>
          <w:rFonts w:eastAsia="Calibri" w:cs="Calibri" w:ascii="Calibri" w:hAnsi="Calibri"/>
          <w:color w:val="FF0000"/>
          <w:sz w:val="24"/>
          <w:szCs w:val="24"/>
        </w:rPr>
        <w:t>Em caso de oficina/formação, demonstrar como será o plano de aula e carga horária das atividades mensuradas em valores.</w:t>
      </w:r>
    </w:p>
    <w:p>
      <w:pPr>
        <w:pStyle w:val="normal1"/>
        <w:widowControl w:val="false"/>
        <w:spacing w:lineRule="auto" w:line="240"/>
        <w:ind w:hanging="0" w:left="0" w:right="-607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eastAsia="Calibri" w:cs="Calibri" w:ascii="Calibri" w:hAnsi="Calibri"/>
          <w:color w:val="FF0000"/>
          <w:sz w:val="24"/>
          <w:szCs w:val="24"/>
        </w:rPr>
      </w:r>
    </w:p>
    <w:p>
      <w:pPr>
        <w:pStyle w:val="normal1"/>
        <w:widowControl w:val="false"/>
        <w:spacing w:lineRule="auto" w:line="240" w:before="32" w:after="0"/>
        <w:ind w:hanging="0" w:left="0" w:right="-60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Objetivos do projeto </w:t>
      </w:r>
      <w:r>
        <w:rPr>
          <w:rFonts w:eastAsia="Calibri" w:cs="Calibri" w:ascii="Calibri" w:hAnsi="Calibri"/>
          <w:sz w:val="24"/>
          <w:szCs w:val="24"/>
        </w:rPr>
        <w:t>(Neste campo, você deve propor objetivos para o seu projeto, ou seja, deve informar o que você pretende alcançar com a realização do projeto. É importante que você seja breve e proponha entre três  e cinco objetivos.)</w:t>
      </w:r>
    </w:p>
    <w:p>
      <w:pPr>
        <w:pStyle w:val="normal1"/>
        <w:widowControl w:val="false"/>
        <w:spacing w:lineRule="auto" w:line="240" w:before="12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spacing w:lineRule="auto" w:line="240"/>
        <w:ind w:hanging="0" w:left="0" w:right="-60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Metas </w:t>
      </w:r>
      <w:r>
        <w:rPr>
          <w:rFonts w:eastAsia="Calibri" w:cs="Calibri" w:ascii="Calibri" w:hAnsi="Calibri"/>
          <w:sz w:val="24"/>
          <w:szCs w:val="24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>
      <w:pPr>
        <w:pStyle w:val="normal1"/>
        <w:widowControl w:val="false"/>
        <w:spacing w:lineRule="auto" w:line="240" w:before="24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spacing w:lineRule="auto" w:line="240"/>
        <w:ind w:hanging="0" w:left="0" w:right="-60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Perfil do público a ser atingido pelo projeto </w:t>
      </w:r>
      <w:r>
        <w:rPr>
          <w:rFonts w:eastAsia="Calibri" w:cs="Calibri" w:ascii="Calibri" w:hAnsi="Calibri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>
      <w:pPr>
        <w:pStyle w:val="normal1"/>
        <w:widowControl w:val="false"/>
        <w:spacing w:lineRule="auto" w:line="240"/>
        <w:ind w:hanging="0" w:left="0" w:right="-60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Heading2"/>
        <w:keepNext w:val="false"/>
        <w:keepLines w:val="false"/>
        <w:widowControl w:val="false"/>
        <w:spacing w:lineRule="auto" w:line="240" w:before="0" w:after="0"/>
        <w:ind w:hanging="0" w:left="0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Heading2"/>
        <w:keepNext w:val="false"/>
        <w:keepLines w:val="false"/>
        <w:widowControl w:val="false"/>
        <w:spacing w:lineRule="auto" w:line="240" w:before="0" w:after="0"/>
        <w:ind w:hanging="0" w:left="0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Heading2"/>
        <w:keepNext w:val="false"/>
        <w:keepLines w:val="false"/>
        <w:widowControl w:val="false"/>
        <w:spacing w:lineRule="auto" w:line="240" w:before="0" w:after="0"/>
        <w:ind w:hanging="0" w:left="0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Sua ação cultural é voltada prioritariamente para algum destes perfis de público?</w:t>
      </w:r>
    </w:p>
    <w:p>
      <w:pPr>
        <w:pStyle w:val="normal1"/>
        <w:widowControl w:val="false"/>
        <w:spacing w:lineRule="auto" w:line="338" w:before="119" w:after="0"/>
        <w:ind w:hanging="0" w:left="0" w:right="4919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Pessoas vítimas de violência </w:t>
      </w:r>
    </w:p>
    <w:p>
      <w:pPr>
        <w:pStyle w:val="normal1"/>
        <w:widowControl w:val="false"/>
        <w:spacing w:lineRule="auto" w:line="338" w:before="119" w:after="0"/>
        <w:ind w:hanging="0" w:left="0" w:right="5061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Pessoas em situação de pobreza</w:t>
      </w:r>
    </w:p>
    <w:p>
      <w:pPr>
        <w:pStyle w:val="normal1"/>
        <w:widowControl w:val="false"/>
        <w:spacing w:lineRule="auto" w:line="288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Pessoas em situação de rua (moradores de rua)</w:t>
      </w:r>
    </w:p>
    <w:p>
      <w:pPr>
        <w:pStyle w:val="normal1"/>
        <w:widowControl w:val="false"/>
        <w:spacing w:lineRule="auto" w:line="336" w:before="119" w:after="0"/>
        <w:ind w:hanging="0" w:left="0" w:right="38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Pessoas em situação de restrição e privação de liberdade (população carcerária) </w:t>
      </w:r>
    </w:p>
    <w:p>
      <w:pPr>
        <w:pStyle w:val="normal1"/>
        <w:widowControl w:val="false"/>
        <w:spacing w:lineRule="auto" w:line="336" w:before="119" w:after="0"/>
        <w:ind w:hanging="0" w:left="0" w:right="1579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Pessoas com deficiência</w:t>
      </w:r>
    </w:p>
    <w:p>
      <w:pPr>
        <w:pStyle w:val="normal1"/>
        <w:widowControl w:val="false"/>
        <w:spacing w:lineRule="auto" w:line="336" w:before="2" w:after="0"/>
        <w:ind w:hanging="0" w:left="0" w:right="3927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Pessoas em sofrimento físico e/ou psíquico </w:t>
      </w:r>
    </w:p>
    <w:p>
      <w:pPr>
        <w:pStyle w:val="normal1"/>
        <w:widowControl w:val="false"/>
        <w:spacing w:lineRule="auto" w:line="336" w:before="2" w:after="0"/>
        <w:ind w:hanging="0" w:left="0" w:right="5148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Mulheres</w:t>
      </w:r>
    </w:p>
    <w:p>
      <w:pPr>
        <w:pStyle w:val="normal1"/>
        <w:widowControl w:val="false"/>
        <w:spacing w:lineRule="auto" w:line="290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LGBTQIAPN+</w:t>
      </w:r>
    </w:p>
    <w:p>
      <w:pPr>
        <w:pStyle w:val="normal1"/>
        <w:widowControl w:val="false"/>
        <w:spacing w:lineRule="auto" w:line="338" w:before="119" w:after="0"/>
        <w:ind w:hanging="0" w:left="0" w:right="5061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Povos e comunidades tradicionais </w:t>
      </w:r>
    </w:p>
    <w:p>
      <w:pPr>
        <w:pStyle w:val="normal1"/>
        <w:widowControl w:val="false"/>
        <w:spacing w:lineRule="auto" w:line="338" w:before="119" w:after="0"/>
        <w:ind w:hanging="0" w:left="0" w:right="6468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Negros e/ou negras</w:t>
      </w:r>
    </w:p>
    <w:p>
      <w:pPr>
        <w:pStyle w:val="normal1"/>
        <w:widowControl w:val="false"/>
        <w:spacing w:lineRule="auto" w:line="336"/>
        <w:ind w:hanging="0" w:left="0" w:right="534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Ciganos Indígenas</w:t>
      </w:r>
    </w:p>
    <w:p>
      <w:pPr>
        <w:pStyle w:val="normal1"/>
        <w:widowControl w:val="false"/>
        <w:spacing w:lineRule="auto" w:line="338"/>
        <w:ind w:hanging="0" w:left="0" w:right="1518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Não é voltada especificamente para um perfil, é aberta para todos </w:t>
      </w:r>
    </w:p>
    <w:p>
      <w:pPr>
        <w:pStyle w:val="normal1"/>
        <w:widowControl w:val="false"/>
        <w:spacing w:lineRule="auto" w:line="338"/>
        <w:ind w:hanging="0" w:left="0" w:right="3188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Outros, indicar qual</w:t>
      </w:r>
    </w:p>
    <w:p>
      <w:pPr>
        <w:pStyle w:val="normal1"/>
        <w:widowControl w:val="false"/>
        <w:spacing w:lineRule="auto" w:line="338"/>
        <w:ind w:hanging="0" w:left="0" w:right="3188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Heading2"/>
        <w:keepNext w:val="false"/>
        <w:keepLines w:val="false"/>
        <w:widowControl w:val="false"/>
        <w:spacing w:lineRule="auto" w:line="240" w:before="0" w:after="0"/>
        <w:ind w:hanging="0" w:left="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bookmarkStart w:id="8" w:name="_31w20qdc9vlh"/>
      <w:bookmarkStart w:id="9" w:name="_31w20qdc9vlh"/>
      <w:bookmarkEnd w:id="9"/>
    </w:p>
    <w:p>
      <w:pPr>
        <w:pStyle w:val="Heading2"/>
        <w:keepNext w:val="false"/>
        <w:keepLines w:val="false"/>
        <w:widowControl w:val="false"/>
        <w:spacing w:lineRule="auto" w:line="240" w:before="0" w:after="0"/>
        <w:ind w:hanging="0" w:left="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bookmarkStart w:id="10" w:name="_huqxw7kfu9b7"/>
      <w:bookmarkStart w:id="11" w:name="_huqxw7kfu9b7"/>
      <w:bookmarkEnd w:id="11"/>
    </w:p>
    <w:p>
      <w:pPr>
        <w:pStyle w:val="Heading2"/>
        <w:keepNext w:val="false"/>
        <w:keepLines w:val="false"/>
        <w:widowControl w:val="false"/>
        <w:spacing w:lineRule="auto" w:line="240" w:before="0" w:after="0"/>
        <w:ind w:hanging="0" w:left="0"/>
        <w:jc w:val="both"/>
        <w:rPr>
          <w:rFonts w:ascii="Calibri" w:hAnsi="Calibri" w:eastAsia="Calibri" w:cs="Calibri"/>
          <w:b/>
          <w:sz w:val="24"/>
          <w:szCs w:val="24"/>
        </w:rPr>
      </w:pPr>
      <w:bookmarkStart w:id="12" w:name="_sq2g58cg21qo"/>
      <w:bookmarkEnd w:id="12"/>
      <w:r>
        <w:rPr>
          <w:rFonts w:eastAsia="Calibri" w:cs="Calibri" w:ascii="Calibri" w:hAnsi="Calibri"/>
          <w:b/>
          <w:sz w:val="24"/>
          <w:szCs w:val="24"/>
        </w:rPr>
        <w:t>Medidas de acessibilidade empregadas no projeto</w:t>
      </w:r>
    </w:p>
    <w:p>
      <w:pPr>
        <w:pStyle w:val="normal1"/>
        <w:widowControl w:val="false"/>
        <w:spacing w:lineRule="auto" w:line="240" w:before="119" w:after="0"/>
        <w:ind w:hanging="0" w:left="0" w:right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</w:t>
      </w:r>
    </w:p>
    <w:p>
      <w:pPr>
        <w:pStyle w:val="normal1"/>
        <w:widowControl w:val="false"/>
        <w:spacing w:lineRule="auto" w:line="338"/>
        <w:ind w:hanging="0" w:left="0" w:right="3188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Heading2"/>
        <w:keepNext w:val="false"/>
        <w:keepLines w:val="false"/>
        <w:widowControl w:val="false"/>
        <w:spacing w:lineRule="auto" w:line="240" w:before="52" w:after="0"/>
        <w:ind w:hanging="0" w:left="0"/>
        <w:rPr>
          <w:rFonts w:ascii="Calibri" w:hAnsi="Calibri" w:eastAsia="Calibri" w:cs="Calibri"/>
          <w:b/>
          <w:sz w:val="24"/>
          <w:szCs w:val="24"/>
        </w:rPr>
      </w:pPr>
      <w:bookmarkStart w:id="13" w:name="_fh5omrtpax04"/>
      <w:bookmarkEnd w:id="13"/>
      <w:r>
        <w:rPr>
          <w:rFonts w:eastAsia="Calibri" w:cs="Calibri" w:ascii="Calibri" w:hAnsi="Calibri"/>
          <w:b/>
          <w:sz w:val="24"/>
          <w:szCs w:val="24"/>
        </w:rPr>
        <w:t>Acessibilidade arquitetônica:</w:t>
      </w:r>
    </w:p>
    <w:p>
      <w:pPr>
        <w:pStyle w:val="normal1"/>
        <w:widowControl w:val="false"/>
        <w:spacing w:lineRule="auto" w:line="336" w:before="123" w:after="0"/>
        <w:ind w:hanging="0" w:left="0" w:right="1518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) rotas acessíveis, com espaço de manobra para cadeira de rodas; </w:t>
      </w:r>
    </w:p>
    <w:p>
      <w:pPr>
        <w:pStyle w:val="normal1"/>
        <w:widowControl w:val="false"/>
        <w:spacing w:lineRule="auto" w:line="336" w:before="123" w:after="0"/>
        <w:ind w:hanging="0" w:left="0" w:right="3397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piso tátil;</w:t>
      </w:r>
    </w:p>
    <w:p>
      <w:pPr>
        <w:pStyle w:val="normal1"/>
        <w:widowControl w:val="false"/>
        <w:spacing w:lineRule="auto" w:line="290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rampas;</w:t>
      </w:r>
    </w:p>
    <w:p>
      <w:pPr>
        <w:pStyle w:val="normal1"/>
        <w:widowControl w:val="false"/>
        <w:spacing w:lineRule="auto" w:line="338" w:before="119" w:after="0"/>
        <w:ind w:hanging="0" w:left="0" w:right="3077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) elevadores adequados para pessoas com deficiência; </w:t>
      </w:r>
    </w:p>
    <w:p>
      <w:pPr>
        <w:pStyle w:val="normal1"/>
        <w:widowControl w:val="false"/>
        <w:spacing w:lineRule="auto" w:line="338" w:before="119" w:after="0"/>
        <w:ind w:hanging="0" w:left="0" w:right="4485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corrimãos e guarda-corpos;</w:t>
      </w:r>
    </w:p>
    <w:p>
      <w:pPr>
        <w:pStyle w:val="normal1"/>
        <w:widowControl w:val="false"/>
        <w:spacing w:lineRule="auto" w:line="336"/>
        <w:ind w:hanging="0" w:left="0" w:right="951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) banheiros femininos e masculinos adaptados para pessoas com deficiência; </w:t>
      </w:r>
    </w:p>
    <w:p>
      <w:pPr>
        <w:pStyle w:val="normal1"/>
        <w:widowControl w:val="false"/>
        <w:spacing w:lineRule="auto" w:line="336"/>
        <w:ind w:hanging="0" w:left="0" w:right="2303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vagas de estacionamento para pessoas com deficiência;</w:t>
      </w:r>
    </w:p>
    <w:p>
      <w:pPr>
        <w:pStyle w:val="normal1"/>
        <w:widowControl w:val="false"/>
        <w:spacing w:lineRule="auto" w:line="338"/>
        <w:ind w:hanging="0" w:left="0" w:right="4778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) assentos para pessoas obesas; </w:t>
      </w:r>
    </w:p>
    <w:p>
      <w:pPr>
        <w:pStyle w:val="normal1"/>
        <w:widowControl w:val="false"/>
        <w:spacing w:lineRule="auto" w:line="338"/>
        <w:ind w:hanging="0" w:left="0" w:right="534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spacing w:lineRule="auto" w:line="338"/>
        <w:ind w:hanging="0" w:left="0" w:right="534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spacing w:lineRule="auto" w:line="338"/>
        <w:ind w:hanging="0" w:left="0" w:right="534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iluminação adequada;</w:t>
      </w:r>
    </w:p>
    <w:p>
      <w:pPr>
        <w:pStyle w:val="normal1"/>
        <w:widowControl w:val="false"/>
        <w:tabs>
          <w:tab w:val="clear" w:pos="720"/>
          <w:tab w:val="left" w:pos="4872" w:leader="none"/>
        </w:tabs>
        <w:spacing w:lineRule="auto" w:line="290"/>
        <w:ind w:hanging="0" w:left="0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</w:rPr>
        <w:t xml:space="preserve">( ) Outra </w:t>
      </w:r>
      <w:r>
        <w:rPr>
          <w:rFonts w:eastAsia="Calibri" w:cs="Calibri" w:ascii="Calibri" w:hAnsi="Calibri"/>
          <w:sz w:val="24"/>
          <w:szCs w:val="24"/>
          <w:u w:val="single"/>
        </w:rPr>
        <w:tab/>
      </w:r>
    </w:p>
    <w:p>
      <w:pPr>
        <w:pStyle w:val="normal1"/>
        <w:widowControl w:val="false"/>
        <w:tabs>
          <w:tab w:val="clear" w:pos="720"/>
          <w:tab w:val="left" w:pos="4872" w:leader="none"/>
        </w:tabs>
        <w:spacing w:lineRule="auto" w:line="290"/>
        <w:ind w:hanging="0" w:left="0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</w:r>
    </w:p>
    <w:p>
      <w:pPr>
        <w:pStyle w:val="Heading2"/>
        <w:keepNext w:val="false"/>
        <w:keepLines w:val="false"/>
        <w:widowControl w:val="false"/>
        <w:spacing w:lineRule="auto" w:line="240" w:before="0" w:after="0"/>
        <w:ind w:hanging="0" w:left="0"/>
        <w:rPr>
          <w:rFonts w:ascii="Calibri" w:hAnsi="Calibri" w:eastAsia="Calibri" w:cs="Calibri"/>
          <w:b/>
          <w:sz w:val="24"/>
          <w:szCs w:val="24"/>
        </w:rPr>
      </w:pPr>
      <w:bookmarkStart w:id="14" w:name="_cksbez8235f1"/>
      <w:bookmarkEnd w:id="14"/>
      <w:r>
        <w:rPr>
          <w:rFonts w:eastAsia="Calibri" w:cs="Calibri" w:ascii="Calibri" w:hAnsi="Calibri"/>
          <w:b/>
          <w:sz w:val="24"/>
          <w:szCs w:val="24"/>
        </w:rPr>
        <w:t>Acessibilidade comunicacional:</w:t>
      </w:r>
    </w:p>
    <w:p>
      <w:pPr>
        <w:pStyle w:val="normal1"/>
        <w:widowControl w:val="false"/>
        <w:spacing w:lineRule="auto" w:line="336" w:before="123" w:after="0"/>
        <w:ind w:hanging="0" w:left="0" w:right="3785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( ) a Língua Brasileira de Sinais - Libras;</w:t>
      </w:r>
    </w:p>
    <w:p>
      <w:pPr>
        <w:pStyle w:val="normal1"/>
        <w:widowControl w:val="false"/>
        <w:spacing w:lineRule="auto" w:line="336" w:before="123" w:after="0"/>
        <w:ind w:hanging="0" w:left="0" w:right="3785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( ) o sistema Braille;</w:t>
      </w:r>
    </w:p>
    <w:p>
      <w:pPr>
        <w:pStyle w:val="normal1"/>
        <w:widowControl w:val="false"/>
        <w:spacing w:lineRule="auto" w:line="336"/>
        <w:ind w:hanging="0" w:left="0" w:right="336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 xml:space="preserve">( ) o sistema de sinalização ou comunicação tátil; </w:t>
      </w:r>
    </w:p>
    <w:p>
      <w:pPr>
        <w:pStyle w:val="normal1"/>
        <w:widowControl w:val="false"/>
        <w:spacing w:lineRule="auto" w:line="336"/>
        <w:ind w:hanging="0" w:left="0" w:right="5148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( ) a audiodescrição;</w:t>
      </w:r>
    </w:p>
    <w:p>
      <w:pPr>
        <w:pStyle w:val="normal1"/>
        <w:widowControl w:val="false"/>
        <w:spacing w:lineRule="auto" w:line="240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( ) as legendas;</w:t>
      </w:r>
    </w:p>
    <w:p>
      <w:pPr>
        <w:pStyle w:val="normal1"/>
        <w:widowControl w:val="false"/>
        <w:spacing w:lineRule="auto" w:line="240" w:before="119" w:after="0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( ) a linguagem simples;</w:t>
      </w:r>
    </w:p>
    <w:p>
      <w:pPr>
        <w:pStyle w:val="normal1"/>
        <w:widowControl w:val="false"/>
        <w:spacing w:lineRule="auto" w:line="240" w:before="119" w:after="0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( ) textos adaptados para leitores de tela; e</w:t>
      </w:r>
    </w:p>
    <w:p>
      <w:pPr>
        <w:pStyle w:val="normal1"/>
        <w:widowControl w:val="false"/>
        <w:tabs>
          <w:tab w:val="clear" w:pos="720"/>
          <w:tab w:val="left" w:pos="6239" w:leader="none"/>
        </w:tabs>
        <w:spacing w:lineRule="auto" w:line="240" w:before="119" w:after="0"/>
        <w:ind w:hanging="0" w:left="0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 xml:space="preserve">( ) Outra </w:t>
      </w:r>
      <w:r>
        <w:rPr>
          <w:rFonts w:eastAsia="Calibri" w:cs="Calibri" w:ascii="Calibri" w:hAnsi="Calibri"/>
          <w:sz w:val="24"/>
          <w:szCs w:val="24"/>
          <w:u w:val="single"/>
        </w:rPr>
        <w:tab/>
      </w:r>
    </w:p>
    <w:p>
      <w:pPr>
        <w:pStyle w:val="normal1"/>
        <w:widowControl w:val="false"/>
        <w:tabs>
          <w:tab w:val="clear" w:pos="720"/>
          <w:tab w:val="left" w:pos="6239" w:leader="none"/>
        </w:tabs>
        <w:spacing w:lineRule="auto" w:line="240" w:before="119" w:after="0"/>
        <w:ind w:hanging="0" w:left="0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</w:r>
    </w:p>
    <w:p>
      <w:pPr>
        <w:pStyle w:val="Heading2"/>
        <w:keepNext w:val="false"/>
        <w:keepLines w:val="false"/>
        <w:widowControl w:val="false"/>
        <w:spacing w:lineRule="auto" w:line="240" w:before="1" w:after="0"/>
        <w:ind w:hanging="0" w:left="0"/>
        <w:rPr>
          <w:rFonts w:ascii="Calibri" w:hAnsi="Calibri" w:eastAsia="Calibri" w:cs="Calibri"/>
          <w:b/>
          <w:sz w:val="24"/>
          <w:szCs w:val="24"/>
        </w:rPr>
      </w:pPr>
      <w:bookmarkStart w:id="15" w:name="_4xaqr869vv9g"/>
      <w:bookmarkEnd w:id="15"/>
      <w:r>
        <w:rPr>
          <w:rFonts w:eastAsia="Calibri" w:cs="Calibri" w:ascii="Calibri" w:hAnsi="Calibri"/>
          <w:b/>
          <w:sz w:val="24"/>
          <w:szCs w:val="24"/>
        </w:rPr>
        <w:t>Acessibilidade atitudinal:</w:t>
      </w:r>
    </w:p>
    <w:p>
      <w:pPr>
        <w:pStyle w:val="normal1"/>
        <w:widowControl w:val="false"/>
        <w:spacing w:lineRule="auto" w:line="240" w:before="118" w:after="0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capacitação de equipes atuantes nos projetos culturais;</w:t>
      </w:r>
    </w:p>
    <w:p>
      <w:pPr>
        <w:pStyle w:val="normal1"/>
        <w:widowControl w:val="false"/>
        <w:spacing w:lineRule="auto" w:line="240" w:before="120" w:after="0"/>
        <w:ind w:hanging="0" w:left="0" w:right="-466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spacing w:lineRule="auto" w:line="240" w:before="120" w:after="0"/>
        <w:ind w:hanging="0" w:left="0" w:right="-466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contratação de profissionais com deficiência e profissionais especializados em acessibilidade cultural;</w:t>
      </w:r>
    </w:p>
    <w:p>
      <w:pPr>
        <w:pStyle w:val="normal1"/>
        <w:widowControl w:val="false"/>
        <w:spacing w:lineRule="auto" w:line="240" w:before="116" w:after="0"/>
        <w:ind w:hanging="0" w:left="0" w:right="-891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formação e sensibilização de agentes culturais, público e todos os envolvidos na cadeia produtiva cultural; e</w:t>
      </w:r>
    </w:p>
    <w:p>
      <w:pPr>
        <w:pStyle w:val="normal1"/>
        <w:widowControl w:val="false"/>
        <w:spacing w:lineRule="auto" w:line="240" w:before="118" w:after="0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outras medidas que visem a eliminação de atitudes capacitistas.</w:t>
      </w:r>
    </w:p>
    <w:p>
      <w:pPr>
        <w:pStyle w:val="Heading2"/>
        <w:keepNext w:val="false"/>
        <w:keepLines w:val="false"/>
        <w:widowControl w:val="false"/>
        <w:spacing w:lineRule="auto" w:line="240" w:before="0" w:after="0"/>
        <w:ind w:right="-607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bookmarkStart w:id="16" w:name="_sroojsrk47fk"/>
      <w:bookmarkStart w:id="17" w:name="_sroojsrk47fk"/>
      <w:bookmarkEnd w:id="17"/>
    </w:p>
    <w:p>
      <w:pPr>
        <w:pStyle w:val="Heading2"/>
        <w:keepNext w:val="false"/>
        <w:keepLines w:val="false"/>
        <w:widowControl w:val="false"/>
        <w:spacing w:lineRule="auto" w:line="240" w:before="0" w:after="0"/>
        <w:ind w:right="-607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bookmarkStart w:id="18" w:name="_q0fx67fun6h2"/>
      <w:bookmarkStart w:id="19" w:name="_q0fx67fun6h2"/>
      <w:bookmarkEnd w:id="19"/>
    </w:p>
    <w:p>
      <w:pPr>
        <w:pStyle w:val="Heading2"/>
        <w:keepNext w:val="false"/>
        <w:keepLines w:val="false"/>
        <w:widowControl w:val="false"/>
        <w:spacing w:lineRule="auto" w:line="240" w:before="0" w:after="0"/>
        <w:ind w:right="-607"/>
        <w:rPr>
          <w:rFonts w:ascii="Calibri" w:hAnsi="Calibri" w:eastAsia="Calibri" w:cs="Calibri"/>
          <w:b/>
          <w:sz w:val="24"/>
          <w:szCs w:val="24"/>
        </w:rPr>
      </w:pPr>
      <w:bookmarkStart w:id="20" w:name="_xgyu6kx57mnd"/>
      <w:bookmarkEnd w:id="20"/>
      <w:r>
        <w:rPr>
          <w:rFonts w:eastAsia="Calibri" w:cs="Calibri" w:ascii="Calibri" w:hAnsi="Calibri"/>
          <w:b/>
          <w:sz w:val="24"/>
          <w:szCs w:val="24"/>
        </w:rPr>
        <w:t xml:space="preserve">Informe como essas medidas de acessibilidade serão implementadas ou </w:t>
      </w:r>
      <w:r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page">
                  <wp:posOffset>294005</wp:posOffset>
                </wp:positionH>
                <wp:positionV relativeFrom="page">
                  <wp:posOffset>10134600</wp:posOffset>
                </wp:positionV>
                <wp:extent cx="7251700" cy="5126990"/>
                <wp:effectExtent l="0" t="0" r="0" b="0"/>
                <wp:wrapNone/>
                <wp:docPr id="1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840" cy="5127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" path="m0,0l-2147483645,0l-2147483645,-2147483646l0,-2147483646xe" stroked="f" o:allowincell="f" style="position:absolute;margin-left:23.15pt;margin-top:798pt;width:570.95pt;height:403.65pt;mso-wrap-style:none;v-text-anchor:middle;mso-position-horizontal-relative:page;mso-position-vertical-relative:pag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eastAsia="Calibri" w:cs="Calibri" w:ascii="Calibri" w:hAnsi="Calibri"/>
          <w:b/>
          <w:sz w:val="24"/>
          <w:szCs w:val="24"/>
        </w:rPr>
        <w:t>disponibilizadas de acordo com o projeto proposto.</w:t>
      </w:r>
    </w:p>
    <w:p>
      <w:pPr>
        <w:pStyle w:val="normal1"/>
        <w:rPr/>
      </w:pPr>
      <w:r>
        <w:rPr/>
      </w:r>
    </w:p>
    <w:p>
      <w:pPr>
        <w:pStyle w:val="normal1"/>
        <w:widowControl w:val="false"/>
        <w:spacing w:lineRule="auto" w:line="240" w:before="40" w:after="0"/>
        <w:ind w:hanging="0" w:left="0" w:right="-32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Local onde o projeto será executado </w:t>
      </w:r>
      <w:r>
        <w:rPr>
          <w:rFonts w:eastAsia="Calibri" w:cs="Calibri" w:ascii="Calibri" w:hAnsi="Calibri"/>
          <w:sz w:val="24"/>
          <w:szCs w:val="24"/>
        </w:rPr>
        <w:t>(Informe os espaços culturais e outros ambientes, além de municípios e Estados onde a sua proposta será realizada)</w:t>
      </w:r>
    </w:p>
    <w:p>
      <w:pPr>
        <w:pStyle w:val="normal1"/>
        <w:widowControl w:val="false"/>
        <w:spacing w:lineRule="auto" w:line="240" w:before="241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Heading2"/>
        <w:keepNext w:val="false"/>
        <w:keepLines w:val="false"/>
        <w:widowControl w:val="false"/>
        <w:spacing w:lineRule="auto" w:line="240" w:before="0" w:after="0"/>
        <w:ind w:hanging="0" w:left="0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Previsão do período de execução do projeto</w:t>
      </w:r>
    </w:p>
    <w:p>
      <w:pPr>
        <w:pStyle w:val="normal1"/>
        <w:widowControl w:val="false"/>
        <w:spacing w:lineRule="auto" w:line="240" w:before="119" w:after="0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Data de início:</w:t>
      </w:r>
    </w:p>
    <w:p>
      <w:pPr>
        <w:pStyle w:val="normal1"/>
        <w:widowControl w:val="false"/>
        <w:spacing w:lineRule="auto" w:line="240" w:before="119" w:after="0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Data final:</w:t>
      </w:r>
    </w:p>
    <w:p>
      <w:pPr>
        <w:pStyle w:val="normal1"/>
        <w:widowControl w:val="false"/>
        <w:spacing w:lineRule="auto" w:line="240" w:before="242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spacing w:lineRule="auto" w:line="240" w:before="242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spacing w:lineRule="auto" w:line="240" w:before="242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Heading2"/>
        <w:keepNext w:val="false"/>
        <w:keepLines w:val="false"/>
        <w:widowControl w:val="false"/>
        <w:spacing w:lineRule="auto" w:line="240" w:before="0" w:after="0"/>
        <w:ind w:hanging="0" w:left="0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bookmarkStart w:id="21" w:name="_p8wkon6lq3ov"/>
      <w:bookmarkStart w:id="22" w:name="_p8wkon6lq3ov"/>
      <w:bookmarkEnd w:id="22"/>
    </w:p>
    <w:p>
      <w:pPr>
        <w:pStyle w:val="Heading2"/>
        <w:keepNext w:val="false"/>
        <w:keepLines w:val="false"/>
        <w:widowControl w:val="false"/>
        <w:spacing w:lineRule="auto" w:line="240" w:before="0" w:after="0"/>
        <w:ind w:hanging="0" w:left="0"/>
        <w:rPr>
          <w:rFonts w:ascii="Calibri" w:hAnsi="Calibri" w:eastAsia="Calibri" w:cs="Calibri"/>
          <w:b/>
          <w:sz w:val="24"/>
          <w:szCs w:val="24"/>
        </w:rPr>
      </w:pPr>
      <w:bookmarkStart w:id="23" w:name="_3i3856uvt8qv"/>
      <w:bookmarkEnd w:id="23"/>
      <w:r>
        <w:rPr>
          <w:rFonts w:eastAsia="Calibri" w:cs="Calibri" w:ascii="Calibri" w:hAnsi="Calibri"/>
          <w:b/>
          <w:sz w:val="24"/>
          <w:szCs w:val="24"/>
        </w:rPr>
        <w:t>Cronograma de Execução</w:t>
      </w:r>
    </w:p>
    <w:p>
      <w:pPr>
        <w:pStyle w:val="normal1"/>
        <w:widowControl w:val="false"/>
        <w:spacing w:lineRule="auto" w:line="240" w:before="123" w:after="0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Descreva os passos a serem seguidos para execução do projeto.</w:t>
      </w:r>
    </w:p>
    <w:p>
      <w:pPr>
        <w:pStyle w:val="Heading2"/>
        <w:keepNext w:val="false"/>
        <w:keepLines w:val="false"/>
        <w:widowControl w:val="false"/>
        <w:spacing w:lineRule="auto" w:line="240" w:before="0" w:after="0"/>
        <w:ind w:hanging="0" w:left="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rPr/>
      </w:pPr>
      <w:r>
        <w:rPr/>
        <w:t xml:space="preserve">DATA DE INÍCIO : </w:t>
      </w:r>
    </w:p>
    <w:p>
      <w:pPr>
        <w:pStyle w:val="normal1"/>
        <w:rPr>
          <w:rFonts w:ascii="Calibri" w:hAnsi="Calibri" w:eastAsia="Calibri" w:cs="Calibri"/>
          <w:sz w:val="24"/>
          <w:szCs w:val="24"/>
        </w:rPr>
      </w:pPr>
      <w:r>
        <w:rPr/>
        <w:t xml:space="preserve">DATA TÉRMINO  : </w:t>
      </w:r>
    </w:p>
    <w:p>
      <w:pPr>
        <w:pStyle w:val="normal1"/>
        <w:widowControl w:val="false"/>
        <w:spacing w:lineRule="auto" w:line="240" w:before="241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Heading2"/>
        <w:keepNext w:val="false"/>
        <w:keepLines w:val="false"/>
        <w:widowControl w:val="false"/>
        <w:spacing w:lineRule="auto" w:line="240" w:before="0" w:after="0"/>
        <w:ind w:hanging="0" w:left="0"/>
        <w:jc w:val="both"/>
        <w:rPr>
          <w:rFonts w:ascii="Calibri" w:hAnsi="Calibri" w:eastAsia="Calibri" w:cs="Calibri"/>
          <w:b/>
          <w:sz w:val="24"/>
          <w:szCs w:val="24"/>
        </w:rPr>
      </w:pPr>
      <w:bookmarkStart w:id="24" w:name="_mp41euvsf4dm"/>
      <w:bookmarkEnd w:id="24"/>
      <w:r>
        <w:rPr>
          <w:rFonts w:eastAsia="Calibri" w:cs="Calibri" w:ascii="Calibri" w:hAnsi="Calibri"/>
          <w:b/>
          <w:sz w:val="24"/>
          <w:szCs w:val="24"/>
        </w:rPr>
        <w:t>O projeto possui recursos financeiros de outras fontes? Se sim, quais?</w:t>
      </w:r>
    </w:p>
    <w:p>
      <w:pPr>
        <w:pStyle w:val="normal1"/>
        <w:widowControl w:val="false"/>
        <w:spacing w:lineRule="auto" w:line="240" w:before="119" w:after="0"/>
        <w:ind w:hanging="0" w:left="0" w:right="-466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p>
      <w:pPr>
        <w:pStyle w:val="normal1"/>
        <w:widowControl w:val="false"/>
        <w:spacing w:lineRule="auto" w:line="240" w:before="122" w:after="0"/>
        <w:ind w:hanging="0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Não, o projeto não possui outras fontes de recursos financeiros</w:t>
      </w:r>
    </w:p>
    <w:p>
      <w:pPr>
        <w:pStyle w:val="normal1"/>
        <w:widowControl w:val="false"/>
        <w:spacing w:lineRule="auto" w:line="336" w:before="40" w:after="0"/>
        <w:ind w:hanging="0" w:left="0" w:right="534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) Apoio financeiro municipal </w:t>
      </w:r>
    </w:p>
    <w:p>
      <w:pPr>
        <w:pStyle w:val="normal1"/>
        <w:widowControl w:val="false"/>
        <w:spacing w:lineRule="auto" w:line="336" w:before="40" w:after="0"/>
        <w:ind w:hanging="0" w:left="0" w:right="5061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Apoio financeiro estadual</w:t>
      </w:r>
    </w:p>
    <w:p>
      <w:pPr>
        <w:pStyle w:val="normal1"/>
        <w:widowControl w:val="false"/>
        <w:spacing w:lineRule="auto" w:line="336" w:before="2" w:after="0"/>
        <w:ind w:hanging="0" w:left="0" w:right="4352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) Recursos de Lei de Incentivo Municipal </w:t>
      </w:r>
    </w:p>
    <w:p>
      <w:pPr>
        <w:pStyle w:val="normal1"/>
        <w:widowControl w:val="false"/>
        <w:spacing w:lineRule="auto" w:line="336" w:before="2" w:after="0"/>
        <w:ind w:hanging="0" w:left="0" w:right="4352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Recursos de Lei de Incentivo Estadual</w:t>
      </w:r>
    </w:p>
    <w:p>
      <w:pPr>
        <w:pStyle w:val="normal1"/>
        <w:widowControl w:val="false"/>
        <w:spacing w:lineRule="auto" w:line="336"/>
        <w:ind w:hanging="0" w:left="0" w:right="4778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Recursos de Lei de Incentivo Federal</w:t>
      </w:r>
    </w:p>
    <w:p>
      <w:pPr>
        <w:pStyle w:val="normal1"/>
        <w:widowControl w:val="false"/>
        <w:spacing w:lineRule="auto" w:line="336"/>
        <w:ind w:hanging="0" w:left="0" w:right="4778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Patrocínio privado direto</w:t>
      </w:r>
    </w:p>
    <w:p>
      <w:pPr>
        <w:pStyle w:val="normal1"/>
        <w:widowControl w:val="false"/>
        <w:spacing w:lineRule="auto" w:line="336"/>
        <w:ind w:hanging="0" w:left="0" w:right="4636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) Patrocínio de instituição internacional </w:t>
      </w:r>
    </w:p>
    <w:p>
      <w:pPr>
        <w:pStyle w:val="normal1"/>
        <w:widowControl w:val="false"/>
        <w:spacing w:lineRule="auto" w:line="336"/>
        <w:ind w:hanging="0" w:left="0" w:right="5927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Doações de Pessoas Físicas</w:t>
      </w:r>
    </w:p>
    <w:p>
      <w:pPr>
        <w:pStyle w:val="normal1"/>
        <w:widowControl w:val="false"/>
        <w:spacing w:lineRule="auto" w:line="336"/>
        <w:ind w:hanging="0" w:left="0" w:right="6478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spacing w:lineRule="auto" w:line="336"/>
        <w:ind w:hanging="0" w:left="0" w:right="6478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) Doações de Empresas </w:t>
      </w:r>
    </w:p>
    <w:p>
      <w:pPr>
        <w:pStyle w:val="normal1"/>
        <w:widowControl w:val="false"/>
        <w:spacing w:lineRule="auto" w:line="336"/>
        <w:ind w:hanging="0" w:left="0" w:right="591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) Cobrança de ingressos </w:t>
      </w:r>
    </w:p>
    <w:p>
      <w:pPr>
        <w:pStyle w:val="normal1"/>
        <w:widowControl w:val="false"/>
        <w:spacing w:lineRule="auto" w:line="336"/>
        <w:ind w:hanging="0" w:left="0" w:right="745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Outros</w:t>
      </w:r>
    </w:p>
    <w:p>
      <w:pPr>
        <w:pStyle w:val="normal1"/>
        <w:widowControl w:val="false"/>
        <w:spacing w:lineRule="auto" w:line="240"/>
        <w:ind w:right="-60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Se o projeto tem outras fontes de financiamento, detalhe quais são, o valor do financiamento  e  onde  os  recursos  serão  empregados  no  projeto.</w:t>
      </w:r>
    </w:p>
    <w:p>
      <w:pPr>
        <w:pStyle w:val="normal1"/>
        <w:widowControl w:val="false"/>
        <w:spacing w:lineRule="auto" w:line="240" w:before="12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Heading2"/>
        <w:keepNext w:val="false"/>
        <w:keepLines w:val="false"/>
        <w:widowControl w:val="false"/>
        <w:spacing w:lineRule="auto" w:line="240" w:before="0" w:after="0"/>
        <w:jc w:val="both"/>
        <w:rPr>
          <w:rFonts w:ascii="Calibri" w:hAnsi="Calibri" w:eastAsia="Calibri" w:cs="Calibri"/>
          <w:b/>
          <w:sz w:val="24"/>
          <w:szCs w:val="24"/>
        </w:rPr>
      </w:pPr>
      <w:bookmarkStart w:id="25" w:name="_thhaaj9r60yv"/>
      <w:bookmarkEnd w:id="25"/>
      <w:r>
        <w:rPr>
          <w:rFonts w:eastAsia="Calibri" w:cs="Calibri" w:ascii="Calibri" w:hAnsi="Calibri"/>
          <w:b/>
          <w:sz w:val="24"/>
          <w:szCs w:val="24"/>
        </w:rPr>
        <w:t>O projeto prevê a venda de produtos/ingressos?</w:t>
      </w:r>
    </w:p>
    <w:p>
      <w:pPr>
        <w:pStyle w:val="normal1"/>
        <w:widowControl w:val="false"/>
        <w:spacing w:lineRule="auto" w:line="240" w:before="119" w:after="0"/>
        <w:ind w:right="-60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(Informe a quantidade dos produtos a serem vendidos, o valor unitário por produto e o valor total a ser arrecadado. Detalhe onde os recursos arrecadados serão aplicados no projeto.)</w:t>
      </w:r>
    </w:p>
    <w:p>
      <w:pPr>
        <w:pStyle w:val="normal1"/>
        <w:widowControl w:val="false"/>
        <w:spacing w:lineRule="auto" w:line="240" w:before="241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Heading1"/>
        <w:keepNext w:val="false"/>
        <w:keepLines w:val="false"/>
        <w:widowControl w:val="false"/>
        <w:spacing w:lineRule="auto" w:line="240" w:before="0" w:after="0"/>
        <w:ind w:hanging="0" w:left="0"/>
        <w:rPr/>
      </w:pPr>
      <w:bookmarkStart w:id="26" w:name="_fuvi0qkaend7"/>
      <w:bookmarkEnd w:id="26"/>
      <w:r>
        <w:rPr>
          <w:rFonts w:eastAsia="Calibri" w:cs="Calibri" w:ascii="Calibri" w:hAnsi="Calibri"/>
          <w:b/>
          <w:sz w:val="24"/>
          <w:szCs w:val="24"/>
        </w:rPr>
        <w:t xml:space="preserve">4. DOCUMENTOS COMPLEMENTARES   (  criar aba para anexar  ) </w:t>
      </w:r>
    </w:p>
    <w:p>
      <w:pPr>
        <w:pStyle w:val="normal1"/>
        <w:widowControl w:val="false"/>
        <w:spacing w:lineRule="auto" w:line="259" w:before="40" w:after="0"/>
        <w:ind w:hanging="0" w:left="1559" w:right="1559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spacing w:lineRule="auto" w:line="259" w:before="40" w:after="0"/>
        <w:ind w:hanging="0" w:left="1559" w:right="1559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spacing w:lineRule="auto" w:line="259" w:before="40" w:after="0"/>
        <w:ind w:hanging="0" w:left="0" w:right="-182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Caso queira, junte documentos que auxiliem na análise do seu projeto e da sua equipe técnica, tais como currículos e portfólios, entre outros documentos que achar necessário.</w:t>
      </w:r>
    </w:p>
    <w:p>
      <w:pPr>
        <w:pStyle w:val="normal1"/>
        <w:widowControl w:val="false"/>
        <w:spacing w:lineRule="auto" w:line="24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spacing w:lineRule="auto" w:line="240" w:before="26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spacing w:lineRule="auto" w:line="240" w:before="119" w:after="0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spacing w:lineRule="auto" w:line="240" w:before="242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6239" w:leader="none"/>
        </w:tabs>
        <w:spacing w:lineRule="auto" w:line="240" w:before="119" w:after="0"/>
        <w:ind w:hanging="0" w:left="0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</w:r>
    </w:p>
    <w:p>
      <w:pPr>
        <w:pStyle w:val="normal1"/>
        <w:widowControl w:val="false"/>
        <w:spacing w:lineRule="auto" w:line="240" w:before="242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4872" w:leader="none"/>
        </w:tabs>
        <w:spacing w:lineRule="auto" w:line="290"/>
        <w:ind w:hanging="0" w:left="0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</w:r>
    </w:p>
    <w:p>
      <w:pPr>
        <w:pStyle w:val="normal1"/>
        <w:widowControl w:val="false"/>
        <w:spacing w:lineRule="auto" w:line="24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spacing w:lineRule="auto" w:line="290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spacing w:lineRule="auto" w:line="240" w:before="241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spacing w:lineRule="auto" w:line="290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spacing w:lineRule="auto" w:line="292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1970" w:leader="none"/>
        </w:tabs>
        <w:spacing w:lineRule="auto" w:line="290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440" w:right="1440" w:gutter="0" w:header="720" w:top="1440" w:footer="0" w:bottom="1440"/>
          <w:pgNumType w:start="1" w:fmt="decimal"/>
          <w:formProt w:val="false"/>
          <w:textDirection w:val="lrTb"/>
          <w:docGrid w:type="default" w:linePitch="100" w:charSpace="4096"/>
        </w:sectPr>
        <w:pStyle w:val="normal1"/>
        <w:widowControl w:val="false"/>
        <w:spacing w:lineRule="auto" w:line="240"/>
        <w:ind w:hanging="0" w:left="0" w:right="7187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jc w:val="left"/>
        <w:rPr/>
      </w:pPr>
      <w:r>
        <w:rPr/>
      </w:r>
    </w:p>
    <w:sectPr>
      <w:headerReference w:type="default" r:id="rId5"/>
      <w:headerReference w:type="first" r:id="rId6"/>
      <w:type w:val="nextPage"/>
      <w:pgSz w:w="11906" w:h="16838"/>
      <w:pgMar w:left="141" w:right="141" w:gutter="0" w:header="360" w:top="13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1257300</wp:posOffset>
          </wp:positionH>
          <wp:positionV relativeFrom="paragraph">
            <wp:posOffset>-76200</wp:posOffset>
          </wp:positionV>
          <wp:extent cx="1252220" cy="570865"/>
          <wp:effectExtent l="0" t="0" r="0" b="0"/>
          <wp:wrapNone/>
          <wp:docPr id="2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2220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3">
          <wp:simplePos x="0" y="0"/>
          <wp:positionH relativeFrom="column">
            <wp:posOffset>2886075</wp:posOffset>
          </wp:positionH>
          <wp:positionV relativeFrom="paragraph">
            <wp:posOffset>-95250</wp:posOffset>
          </wp:positionV>
          <wp:extent cx="861060" cy="742950"/>
          <wp:effectExtent l="0" t="0" r="0" b="0"/>
          <wp:wrapNone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9">
          <wp:simplePos x="0" y="0"/>
          <wp:positionH relativeFrom="column">
            <wp:posOffset>3743325</wp:posOffset>
          </wp:positionH>
          <wp:positionV relativeFrom="paragraph">
            <wp:posOffset>-95250</wp:posOffset>
          </wp:positionV>
          <wp:extent cx="2619375" cy="612775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0" b="51621"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612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25">
          <wp:simplePos x="0" y="0"/>
          <wp:positionH relativeFrom="column">
            <wp:posOffset>-257175</wp:posOffset>
          </wp:positionH>
          <wp:positionV relativeFrom="paragraph">
            <wp:posOffset>-123825</wp:posOffset>
          </wp:positionV>
          <wp:extent cx="1224280" cy="664845"/>
          <wp:effectExtent l="0" t="0" r="0" b="0"/>
          <wp:wrapNone/>
          <wp:docPr id="5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664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1257300</wp:posOffset>
          </wp:positionH>
          <wp:positionV relativeFrom="paragraph">
            <wp:posOffset>-76200</wp:posOffset>
          </wp:positionV>
          <wp:extent cx="1252220" cy="570865"/>
          <wp:effectExtent l="0" t="0" r="0" b="0"/>
          <wp:wrapNone/>
          <wp:docPr id="6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2220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3">
          <wp:simplePos x="0" y="0"/>
          <wp:positionH relativeFrom="column">
            <wp:posOffset>2886075</wp:posOffset>
          </wp:positionH>
          <wp:positionV relativeFrom="paragraph">
            <wp:posOffset>-95250</wp:posOffset>
          </wp:positionV>
          <wp:extent cx="861060" cy="742950"/>
          <wp:effectExtent l="0" t="0" r="0" b="0"/>
          <wp:wrapNone/>
          <wp:docPr id="7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3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9">
          <wp:simplePos x="0" y="0"/>
          <wp:positionH relativeFrom="column">
            <wp:posOffset>3743325</wp:posOffset>
          </wp:positionH>
          <wp:positionV relativeFrom="paragraph">
            <wp:posOffset>-95250</wp:posOffset>
          </wp:positionV>
          <wp:extent cx="2619375" cy="612775"/>
          <wp:effectExtent l="0" t="0" r="0" b="0"/>
          <wp:wrapNone/>
          <wp:docPr id="8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0" b="51621"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612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25">
          <wp:simplePos x="0" y="0"/>
          <wp:positionH relativeFrom="column">
            <wp:posOffset>-257175</wp:posOffset>
          </wp:positionH>
          <wp:positionV relativeFrom="paragraph">
            <wp:posOffset>-123825</wp:posOffset>
          </wp:positionV>
          <wp:extent cx="1224280" cy="664845"/>
          <wp:effectExtent l="0" t="0" r="0" b="0"/>
          <wp:wrapNone/>
          <wp:docPr id="9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png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664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27">
          <wp:simplePos x="0" y="0"/>
          <wp:positionH relativeFrom="column">
            <wp:posOffset>-257175</wp:posOffset>
          </wp:positionH>
          <wp:positionV relativeFrom="paragraph">
            <wp:posOffset>-123825</wp:posOffset>
          </wp:positionV>
          <wp:extent cx="1224280" cy="664845"/>
          <wp:effectExtent l="0" t="0" r="0" b="0"/>
          <wp:wrapNone/>
          <wp:docPr id="10" name="image2.png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664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28">
          <wp:simplePos x="0" y="0"/>
          <wp:positionH relativeFrom="column">
            <wp:posOffset>3743325</wp:posOffset>
          </wp:positionH>
          <wp:positionV relativeFrom="paragraph">
            <wp:posOffset>-95250</wp:posOffset>
          </wp:positionV>
          <wp:extent cx="2619375" cy="612775"/>
          <wp:effectExtent l="0" t="0" r="0" b="0"/>
          <wp:wrapNone/>
          <wp:docPr id="11" name="image1.png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1.png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0" b="51621"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612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29">
          <wp:simplePos x="0" y="0"/>
          <wp:positionH relativeFrom="column">
            <wp:posOffset>2886075</wp:posOffset>
          </wp:positionH>
          <wp:positionV relativeFrom="paragraph">
            <wp:posOffset>-95250</wp:posOffset>
          </wp:positionV>
          <wp:extent cx="861060" cy="742950"/>
          <wp:effectExtent l="0" t="0" r="0" b="0"/>
          <wp:wrapNone/>
          <wp:docPr id="12" name="image3.png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 Copia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0">
          <wp:simplePos x="0" y="0"/>
          <wp:positionH relativeFrom="column">
            <wp:posOffset>1257300</wp:posOffset>
          </wp:positionH>
          <wp:positionV relativeFrom="paragraph">
            <wp:posOffset>-76200</wp:posOffset>
          </wp:positionV>
          <wp:extent cx="1252220" cy="570865"/>
          <wp:effectExtent l="0" t="0" r="0" b="0"/>
          <wp:wrapNone/>
          <wp:docPr id="13" name="image4.png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4.png Copia 1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252220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abealhoesquerda">
    <w:name w:val="Cabeçalho à esquerda"/>
    <w:basedOn w:val="Header"/>
    <w:qFormat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2.png"/><Relationship Id="rId4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LibreOffice/24.2.7.2$Windows_X86_64 LibreOffice_project/ee3885777aa7032db5a9b65deec9457448a91162</Application>
  <AppVersion>15.0000</AppVersion>
  <Pages>7</Pages>
  <Words>972</Words>
  <Characters>5159</Characters>
  <CharactersWithSpaces>6137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2025-09-18T20:25:22Z</dcterms:modified>
  <cp:revision>1</cp:revision>
  <dc:subject/>
  <dc:title/>
</cp:coreProperties>
</file>