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601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" w:line="276" w:lineRule="auto"/>
              <w:ind w:left="2551" w:right="559" w:hanging="183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ANEXO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VII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252.00000000000003" w:lineRule="auto"/>
              <w:jc w:val="center"/>
              <w:rPr>
                <w:b w:val="1"/>
                <w:color w:val="00000a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EDITAL DE SELEÇÃO DO XIV ENCONTRO MESTRES DO MUNDO, EDIÇÃO VIRTUAL - 2021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Ind w:w="-60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16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FORMULÁRIO DE AÇÕES PARA ACESSIBILIDADE PROPOSTAS NO PROJETO PARA PESSOAS COM DEFICIÊNCIA 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9.0" w:type="dxa"/>
        <w:jc w:val="left"/>
        <w:tblInd w:w="-601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67"/>
        <w:gridCol w:w="8882"/>
        <w:tblGridChange w:id="0">
          <w:tblGrid>
            <w:gridCol w:w="1467"/>
            <w:gridCol w:w="8882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25" w:right="0" w:hanging="360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NÃO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LIBRAS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BRAILLE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ADEQUAÇÃO DE ESPAÇOS E ELEMENTOS (móveis, portas, rampas, equipamentos,  etc) para o acesso de pessoas com deficiência motora ou com mobilidade reduzida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</w:p>
    <w:tbl>
      <w:tblPr>
        <w:tblStyle w:val="Table4"/>
        <w:tblW w:w="10348.0" w:type="dxa"/>
        <w:jc w:val="left"/>
        <w:tblInd w:w="-601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79.0" w:type="dxa"/>
        <w:jc w:val="left"/>
        <w:tblInd w:w="-6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484"/>
        <w:gridCol w:w="8895"/>
        <w:tblGridChange w:id="0">
          <w:tblGrid>
            <w:gridCol w:w="1484"/>
            <w:gridCol w:w="88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484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___________________________________________________________________________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0" w:firstLine="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-277" w:firstLine="0"/>
        <w:jc w:val="center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23495" cy="30480"/>
                <wp:effectExtent b="0" l="0" r="0" t="0"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9340" y="3769920"/>
                          <a:ext cx="13320" cy="2016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3495" cy="30480"/>
                <wp:effectExtent b="0" l="0" r="0" t="0"/>
                <wp:docPr id="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95" cy="30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0" w:firstLine="0"/>
        <w:jc w:val="center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Assinatura do proponente do projeto</w:t>
      </w:r>
    </w:p>
    <w:p w:rsidR="00000000" w:rsidDel="00000000" w:rsidP="00000000" w:rsidRDefault="00000000" w:rsidRPr="00000000" w14:paraId="00000024">
      <w:pPr>
        <w:widowControl w:val="0"/>
        <w:spacing w:after="200"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Esse  anexo  não será aceito com assinatura digitalizada e/ou coladas.</w:t>
      </w:r>
      <w:r w:rsidDel="00000000" w:rsidR="00000000" w:rsidRPr="00000000">
        <w:rPr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5">
      <w:pPr>
        <w:widowControl w:val="0"/>
        <w:spacing w:after="200" w:line="276" w:lineRule="auto"/>
        <w:jc w:val="center"/>
        <w:rPr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708" w:right="0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7" w:top="1843" w:left="1701" w:right="849" w:header="70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widowControl w:val="0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sz w:val="24"/>
        <w:szCs w:val="24"/>
      </w:rPr>
      <w:drawing>
        <wp:inline distB="114300" distT="114300" distL="114300" distR="114300">
          <wp:extent cx="5940750" cy="76200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0750" cy="762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>
    <w:name w:val="Normal"/>
    <w:qFormat w:val="1"/>
    <w:pPr>
      <w:widowControl w:val="0"/>
      <w:bidi w:val="0"/>
      <w:jc w:val="left"/>
    </w:pPr>
    <w:rPr>
      <w:rFonts w:ascii="Calibri" w:cs="Calibri" w:eastAsia="Calibri" w:hAnsi="Calibri"/>
      <w:color w:val="auto"/>
      <w:kern w:val="0"/>
      <w:sz w:val="20"/>
      <w:szCs w:val="20"/>
      <w:lang w:bidi="hi-IN" w:eastAsia="zh-CN" w:val="pt-BR"/>
    </w:rPr>
  </w:style>
  <w:style w:type="paragraph" w:styleId="Ttulo1">
    <w:name w:val="Heading 1"/>
    <w:next w:val="Normal"/>
    <w:qFormat w:val="1"/>
    <w:pPr>
      <w:keepNext w:val="1"/>
      <w:keepLines w:val="1"/>
      <w:widowControl w:val="1"/>
      <w:shd w:fill="auto" w:val="clear"/>
      <w:spacing w:after="120" w:before="48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kern w:val="0"/>
      <w:position w:val="0"/>
      <w:sz w:val="48"/>
      <w:szCs w:val="48"/>
      <w:u w:val="none"/>
      <w:shd w:fill="auto" w:val="clear"/>
      <w:vertAlign w:val="baseline"/>
      <w:lang w:bidi="hi-IN" w:eastAsia="zh-CN" w:val="pt-BR"/>
    </w:rPr>
  </w:style>
  <w:style w:type="paragraph" w:styleId="Ttulo2">
    <w:name w:val="Heading 2"/>
    <w:next w:val="Normal"/>
    <w:qFormat w:val="1"/>
    <w:pPr>
      <w:keepNext w:val="1"/>
      <w:keepLines w:val="1"/>
      <w:widowControl w:val="1"/>
      <w:shd w:fill="auto" w:val="clear"/>
      <w:spacing w:after="80" w:before="36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kern w:val="0"/>
      <w:position w:val="0"/>
      <w:sz w:val="36"/>
      <w:szCs w:val="36"/>
      <w:u w:val="none"/>
      <w:shd w:fill="auto" w:val="clear"/>
      <w:vertAlign w:val="baseline"/>
      <w:lang w:bidi="hi-IN" w:eastAsia="zh-CN" w:val="pt-BR"/>
    </w:rPr>
  </w:style>
  <w:style w:type="paragraph" w:styleId="Ttulo3">
    <w:name w:val="Heading 3"/>
    <w:next w:val="Normal"/>
    <w:qFormat w:val="1"/>
    <w:pPr>
      <w:keepNext w:val="1"/>
      <w:keepLines w:val="1"/>
      <w:widowControl w:val="1"/>
      <w:shd w:fill="auto" w:val="clear"/>
      <w:spacing w:after="80" w:before="28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kern w:val="0"/>
      <w:position w:val="0"/>
      <w:sz w:val="28"/>
      <w:szCs w:val="28"/>
      <w:u w:val="none"/>
      <w:shd w:fill="auto" w:val="clear"/>
      <w:vertAlign w:val="baseline"/>
      <w:lang w:bidi="hi-IN" w:eastAsia="zh-CN" w:val="pt-BR"/>
    </w:rPr>
  </w:style>
  <w:style w:type="paragraph" w:styleId="Ttulo4">
    <w:name w:val="Heading 4"/>
    <w:next w:val="Normal"/>
    <w:qFormat w:val="1"/>
    <w:pPr>
      <w:keepNext w:val="1"/>
      <w:keepLines w:val="1"/>
      <w:widowControl w:val="1"/>
      <w:shd w:fill="auto" w:val="clear"/>
      <w:spacing w:after="40" w:before="24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kern w:val="0"/>
      <w:position w:val="0"/>
      <w:sz w:val="24"/>
      <w:szCs w:val="24"/>
      <w:u w:val="none"/>
      <w:shd w:fill="auto" w:val="clear"/>
      <w:vertAlign w:val="baseline"/>
      <w:lang w:bidi="hi-IN" w:eastAsia="zh-CN" w:val="pt-BR"/>
    </w:rPr>
  </w:style>
  <w:style w:type="paragraph" w:styleId="Ttulo5">
    <w:name w:val="Heading 5"/>
    <w:next w:val="Normal"/>
    <w:qFormat w:val="1"/>
    <w:pPr>
      <w:keepNext w:val="1"/>
      <w:keepLines w:val="1"/>
      <w:widowControl w:val="1"/>
      <w:shd w:fill="auto" w:val="clear"/>
      <w:spacing w:after="40" w:before="22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kern w:val="0"/>
      <w:position w:val="0"/>
      <w:sz w:val="22"/>
      <w:szCs w:val="22"/>
      <w:u w:val="none"/>
      <w:shd w:fill="auto" w:val="clear"/>
      <w:vertAlign w:val="baseline"/>
      <w:lang w:bidi="hi-IN" w:eastAsia="zh-CN" w:val="pt-BR"/>
    </w:rPr>
  </w:style>
  <w:style w:type="paragraph" w:styleId="Ttulo6">
    <w:name w:val="Heading 6"/>
    <w:next w:val="Normal"/>
    <w:qFormat w:val="1"/>
    <w:pPr>
      <w:keepNext w:val="1"/>
      <w:keepLines w:val="1"/>
      <w:widowControl w:val="1"/>
      <w:shd w:fill="auto" w:val="clear"/>
      <w:spacing w:after="40" w:before="20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kern w:val="0"/>
      <w:position w:val="0"/>
      <w:sz w:val="20"/>
      <w:szCs w:val="20"/>
      <w:u w:val="none"/>
      <w:shd w:fill="auto" w:val="clear"/>
      <w:vertAlign w:val="baseline"/>
      <w:lang w:bidi="hi-IN" w:eastAsia="zh-CN" w:val="pt-BR"/>
    </w:rPr>
  </w:style>
  <w:style w:type="character" w:styleId="ListLabel1">
    <w:name w:val="ListLabel 1"/>
    <w:qFormat w:val="1"/>
    <w:rPr>
      <w:rFonts w:ascii="Arial" w:hAnsi="Arial"/>
      <w:sz w:val="22"/>
      <w:szCs w:val="22"/>
    </w:rPr>
  </w:style>
  <w:style w:type="character" w:styleId="ListLabel2">
    <w:name w:val="ListLabel 2"/>
    <w:qFormat w:val="1"/>
    <w:rPr>
      <w:rFonts w:ascii="Arial" w:cs="Wingdings" w:hAnsi="Arial"/>
      <w:sz w:val="22"/>
      <w:szCs w:val="22"/>
    </w:rPr>
  </w:style>
  <w:style w:type="character" w:styleId="ListLabel3">
    <w:name w:val="ListLabel 3"/>
    <w:qFormat w:val="1"/>
    <w:rPr>
      <w:rFonts w:cs="OpenSymbol"/>
    </w:rPr>
  </w:style>
  <w:style w:type="character" w:styleId="ListLabel4">
    <w:name w:val="ListLabel 4"/>
    <w:qFormat w:val="1"/>
    <w:rPr>
      <w:rFonts w:cs="OpenSymbol"/>
    </w:rPr>
  </w:style>
  <w:style w:type="character" w:styleId="ListLabel5">
    <w:name w:val="ListLabel 5"/>
    <w:qFormat w:val="1"/>
    <w:rPr>
      <w:rFonts w:cs="Wingdings"/>
    </w:rPr>
  </w:style>
  <w:style w:type="character" w:styleId="ListLabel6">
    <w:name w:val="ListLabel 6"/>
    <w:qFormat w:val="1"/>
    <w:rPr>
      <w:rFonts w:cs="OpenSymbol"/>
    </w:rPr>
  </w:style>
  <w:style w:type="character" w:styleId="ListLabel7">
    <w:name w:val="ListLabel 7"/>
    <w:qFormat w:val="1"/>
    <w:rPr>
      <w:rFonts w:cs="OpenSymbol"/>
    </w:rPr>
  </w:style>
  <w:style w:type="character" w:styleId="ListLabel8">
    <w:name w:val="ListLabel 8"/>
    <w:qFormat w:val="1"/>
    <w:rPr>
      <w:rFonts w:cs="Wingdings"/>
    </w:rPr>
  </w:style>
  <w:style w:type="character" w:styleId="ListLabel9">
    <w:name w:val="ListLabel 9"/>
    <w:qFormat w:val="1"/>
    <w:rPr>
      <w:rFonts w:cs="OpenSymbol"/>
    </w:rPr>
  </w:style>
  <w:style w:type="character" w:styleId="ListLabel10">
    <w:name w:val="ListLabel 10"/>
    <w:qFormat w:val="1"/>
    <w:rPr>
      <w:rFonts w:cs="OpenSymbol"/>
    </w:rPr>
  </w:style>
  <w:style w:type="paragraph" w:styleId="Ttulo">
    <w:name w:val="Título"/>
    <w:basedOn w:val="Normal"/>
    <w:next w:val="Corpodetexto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Mangal"/>
    </w:rPr>
  </w:style>
  <w:style w:type="paragraph" w:styleId="LOnormal" w:default="1">
    <w:name w:val="LO-normal"/>
    <w:qFormat w:val="1"/>
    <w:pPr>
      <w:widowControl w:val="1"/>
      <w:bidi w:val="0"/>
      <w:jc w:val="left"/>
    </w:pPr>
    <w:rPr>
      <w:rFonts w:ascii="Calibri" w:cs="Calibri" w:eastAsia="Calibri" w:hAnsi="Calibri"/>
      <w:color w:val="auto"/>
      <w:kern w:val="0"/>
      <w:sz w:val="20"/>
      <w:szCs w:val="20"/>
      <w:lang w:bidi="hi-IN" w:eastAsia="zh-CN" w:val="pt-BR"/>
    </w:rPr>
  </w:style>
  <w:style w:type="paragraph" w:styleId="Ttulododocumento">
    <w:name w:val="Title"/>
    <w:basedOn w:val="LOnormal"/>
    <w:next w:val="Normal"/>
    <w:qFormat w:val="1"/>
    <w:pPr>
      <w:keepNext w:val="1"/>
      <w:keepLines w:val="1"/>
      <w:widowControl w:val="1"/>
      <w:shd w:fill="auto" w:val="clear"/>
      <w:spacing w:after="120" w:before="480" w:line="240" w:lineRule="auto"/>
      <w:ind w:left="0" w:right="0" w:hanging="0"/>
      <w:jc w:val="left"/>
    </w:pPr>
    <w:rPr>
      <w:rFonts w:ascii="Calibri" w:cs="Calibri" w:eastAsia="Calibri" w:hAnsi="Calibri"/>
      <w:b w:val="1"/>
      <w:i w:val="0"/>
      <w:caps w:val="0"/>
      <w:smallCaps w:val="0"/>
      <w:strike w:val="0"/>
      <w:dstrike w:val="0"/>
      <w:color w:val="000000"/>
      <w:position w:val="0"/>
      <w:sz w:val="72"/>
      <w:szCs w:val="72"/>
      <w:u w:val="none"/>
      <w:shd w:fill="auto" w:val="clear"/>
      <w:vertAlign w:val="baseline"/>
    </w:rPr>
  </w:style>
  <w:style w:type="paragraph" w:styleId="Subttulo">
    <w:name w:val="Subtitle"/>
    <w:basedOn w:val="LOnormal"/>
    <w:next w:val="Normal"/>
    <w:qFormat w:val="1"/>
    <w:pPr>
      <w:keepNext w:val="1"/>
      <w:keepLines w:val="1"/>
      <w:widowControl w:val="1"/>
      <w:shd w:fill="auto" w:val="clear"/>
      <w:spacing w:after="80" w:before="360" w:line="240" w:lineRule="auto"/>
      <w:ind w:left="0" w:right="0" w:hanging="0"/>
      <w:jc w:val="left"/>
    </w:pPr>
    <w:rPr>
      <w:rFonts w:ascii="Georgia" w:cs="Georgia" w:eastAsia="Georgia" w:hAnsi="Georgia"/>
      <w:b w:val="0"/>
      <w:i w:val="1"/>
      <w:caps w:val="0"/>
      <w:smallCaps w:val="0"/>
      <w:strike w:val="0"/>
      <w:dstrike w:val="0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Contedodoquadro">
    <w:name w:val="Conteúdo do quadro"/>
    <w:basedOn w:val="Normal"/>
    <w:qFormat w:val="1"/>
    <w:pPr/>
    <w:rPr/>
  </w:style>
  <w:style w:type="paragraph" w:styleId="Cabealho">
    <w:name w:val="Header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G+L76d3WVWQUjFaaVjfaiVPPQQ==">AMUW2mVUrMIZ90KhtTOFCtp5pqlg1LAzEkRKQfxzC5+c+0f9NWLOid2ppigPw5wbxqo7s9sZWfU3iiIZ3d6CjUUQ0iNvGYEnj+u/1rDDjC5yLPHC+R9CDg0=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